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0A6" w:rsidRDefault="00F000A6" w:rsidP="00F000A6">
      <w:pPr>
        <w:jc w:val="center"/>
        <w:rPr>
          <w:rFonts w:ascii="Sylfaen" w:hAnsi="Sylfaen"/>
          <w:sz w:val="36"/>
          <w:szCs w:val="36"/>
        </w:rPr>
      </w:pPr>
    </w:p>
    <w:p w:rsidR="00F000A6" w:rsidRDefault="00F000A6" w:rsidP="00F000A6">
      <w:pPr>
        <w:jc w:val="center"/>
        <w:rPr>
          <w:rFonts w:ascii="Sylfaen" w:hAnsi="Sylfaen"/>
          <w:sz w:val="36"/>
          <w:szCs w:val="36"/>
        </w:rPr>
      </w:pPr>
    </w:p>
    <w:p w:rsidR="00F000A6" w:rsidRDefault="00F000A6" w:rsidP="00F000A6">
      <w:pPr>
        <w:jc w:val="center"/>
        <w:rPr>
          <w:rFonts w:ascii="Sylfaen" w:hAnsi="Sylfaen"/>
          <w:sz w:val="36"/>
          <w:szCs w:val="36"/>
        </w:rPr>
      </w:pPr>
    </w:p>
    <w:p w:rsidR="00F000A6" w:rsidRPr="008C146C" w:rsidRDefault="0011383A" w:rsidP="00F000A6">
      <w:pPr>
        <w:jc w:val="center"/>
        <w:rPr>
          <w:rFonts w:ascii="Sylfaen" w:hAnsi="Sylfaen"/>
          <w:sz w:val="36"/>
          <w:szCs w:val="36"/>
        </w:rPr>
      </w:pPr>
      <w:r>
        <w:rPr>
          <w:rFonts w:ascii="Sylfaen" w:hAnsi="Sylfaen"/>
          <w:sz w:val="36"/>
          <w:szCs w:val="36"/>
          <w:lang w:val="en-US"/>
        </w:rPr>
        <w:t>WINTTP</w:t>
      </w:r>
    </w:p>
    <w:p w:rsidR="00F000A6" w:rsidRDefault="00F000A6" w:rsidP="00F000A6">
      <w:pPr>
        <w:jc w:val="center"/>
        <w:rPr>
          <w:rFonts w:ascii="Sylfaen" w:hAnsi="Sylfaen"/>
          <w:sz w:val="36"/>
          <w:szCs w:val="36"/>
        </w:rPr>
      </w:pPr>
    </w:p>
    <w:p w:rsidR="00F000A6" w:rsidRPr="00F000A6" w:rsidRDefault="00F000A6" w:rsidP="00F000A6">
      <w:pPr>
        <w:jc w:val="center"/>
        <w:rPr>
          <w:rFonts w:ascii="Sylfaen" w:hAnsi="Sylfaen"/>
          <w:sz w:val="36"/>
          <w:szCs w:val="36"/>
        </w:rPr>
      </w:pPr>
    </w:p>
    <w:p w:rsidR="0011383A" w:rsidRDefault="00F000A6" w:rsidP="00F000A6">
      <w:pPr>
        <w:jc w:val="center"/>
        <w:rPr>
          <w:rFonts w:ascii="Sylfaen" w:hAnsi="Sylfaen"/>
          <w:sz w:val="36"/>
          <w:szCs w:val="36"/>
        </w:rPr>
      </w:pPr>
      <w:r w:rsidRPr="00F000A6">
        <w:rPr>
          <w:rFonts w:ascii="Sylfaen" w:hAnsi="Sylfaen"/>
          <w:sz w:val="36"/>
          <w:szCs w:val="36"/>
        </w:rPr>
        <w:t>Про</w:t>
      </w:r>
      <w:r w:rsidR="0011383A">
        <w:rPr>
          <w:rFonts w:ascii="Sylfaen" w:hAnsi="Sylfaen"/>
          <w:sz w:val="36"/>
          <w:szCs w:val="36"/>
        </w:rPr>
        <w:t xml:space="preserve">грамма приема платежей </w:t>
      </w:r>
      <w:r w:rsidR="0011383A">
        <w:rPr>
          <w:rFonts w:ascii="Sylfaen" w:hAnsi="Sylfaen"/>
          <w:sz w:val="36"/>
          <w:szCs w:val="36"/>
          <w:lang w:val="en-US"/>
        </w:rPr>
        <w:t>Win</w:t>
      </w:r>
      <w:r w:rsidR="00FF2A27">
        <w:rPr>
          <w:rFonts w:ascii="Sylfaen" w:hAnsi="Sylfaen"/>
          <w:sz w:val="36"/>
          <w:szCs w:val="36"/>
          <w:lang w:val="en-US"/>
        </w:rPr>
        <w:t>TTP</w:t>
      </w:r>
    </w:p>
    <w:p w:rsidR="009465A6" w:rsidRPr="009465A6" w:rsidRDefault="009465A6" w:rsidP="00F000A6">
      <w:pPr>
        <w:jc w:val="center"/>
        <w:rPr>
          <w:rFonts w:ascii="Sylfaen" w:hAnsi="Sylfaen"/>
          <w:sz w:val="36"/>
          <w:szCs w:val="36"/>
        </w:rPr>
      </w:pPr>
    </w:p>
    <w:p w:rsidR="009465A6" w:rsidRDefault="009465A6" w:rsidP="00F000A6">
      <w:pPr>
        <w:jc w:val="center"/>
        <w:rPr>
          <w:rFonts w:ascii="Sylfaen" w:hAnsi="Sylfaen"/>
          <w:sz w:val="36"/>
          <w:szCs w:val="36"/>
        </w:rPr>
      </w:pPr>
      <w:r>
        <w:rPr>
          <w:rFonts w:ascii="Sylfaen" w:hAnsi="Sylfaen"/>
          <w:sz w:val="36"/>
          <w:szCs w:val="36"/>
        </w:rPr>
        <w:t>Руководство оператора</w:t>
      </w:r>
    </w:p>
    <w:p w:rsidR="00F000A6" w:rsidRPr="0011383A" w:rsidRDefault="0011383A" w:rsidP="00F000A6">
      <w:pPr>
        <w:jc w:val="center"/>
        <w:rPr>
          <w:rFonts w:ascii="Sylfaen" w:hAnsi="Sylfaen"/>
          <w:sz w:val="36"/>
          <w:szCs w:val="36"/>
        </w:rPr>
      </w:pPr>
      <w:r>
        <w:rPr>
          <w:rFonts w:ascii="Sylfaen" w:hAnsi="Sylfaen"/>
          <w:sz w:val="36"/>
          <w:szCs w:val="36"/>
        </w:rPr>
        <w:t>Телеграммы</w:t>
      </w:r>
    </w:p>
    <w:p w:rsidR="00087A04" w:rsidRDefault="009C0FC5" w:rsidP="009C0FC5">
      <w:pPr>
        <w:pStyle w:val="1"/>
      </w:pPr>
      <w:r>
        <w:br w:type="page"/>
      </w:r>
    </w:p>
    <w:p w:rsidR="00087A04" w:rsidRDefault="00087A04" w:rsidP="00087A04">
      <w:pPr>
        <w:pStyle w:val="a6"/>
        <w:jc w:val="center"/>
        <w:rPr>
          <w:color w:val="auto"/>
        </w:rPr>
      </w:pPr>
      <w:r w:rsidRPr="000178C3">
        <w:rPr>
          <w:color w:val="auto"/>
          <w:sz w:val="36"/>
        </w:rPr>
        <w:lastRenderedPageBreak/>
        <w:t>Содержание</w:t>
      </w:r>
    </w:p>
    <w:p w:rsidR="00087A04" w:rsidRPr="00087A04" w:rsidRDefault="00087A04" w:rsidP="00087A04"/>
    <w:p w:rsidR="000F0F47" w:rsidRPr="000F0F47" w:rsidRDefault="00087A04" w:rsidP="000F0F47">
      <w:pPr>
        <w:pStyle w:val="10"/>
        <w:spacing w:line="276" w:lineRule="auto"/>
        <w:jc w:val="both"/>
        <w:rPr>
          <w:rFonts w:ascii="Times New Roman" w:eastAsiaTheme="minorEastAsia" w:hAnsi="Times New Roman"/>
          <w:sz w:val="32"/>
          <w:szCs w:val="32"/>
        </w:rPr>
      </w:pPr>
      <w:r w:rsidRPr="000F0F47">
        <w:rPr>
          <w:rFonts w:ascii="Times New Roman" w:hAnsi="Times New Roman"/>
          <w:sz w:val="32"/>
          <w:szCs w:val="32"/>
        </w:rPr>
        <w:fldChar w:fldCharType="begin"/>
      </w:r>
      <w:r w:rsidRPr="000F0F47">
        <w:rPr>
          <w:rFonts w:ascii="Times New Roman" w:hAnsi="Times New Roman"/>
          <w:sz w:val="32"/>
          <w:szCs w:val="32"/>
        </w:rPr>
        <w:instrText xml:space="preserve"> TOC \o "1-3" \h \z \u </w:instrText>
      </w:r>
      <w:r w:rsidRPr="000F0F47">
        <w:rPr>
          <w:rFonts w:ascii="Times New Roman" w:hAnsi="Times New Roman"/>
          <w:sz w:val="32"/>
          <w:szCs w:val="32"/>
        </w:rPr>
        <w:fldChar w:fldCharType="separate"/>
      </w:r>
      <w:hyperlink w:anchor="_Toc442798602" w:history="1">
        <w:r w:rsidR="00B71EC0">
          <w:t xml:space="preserve">  </w:t>
        </w:r>
        <w:r w:rsidR="000F0F47" w:rsidRPr="000F0F47">
          <w:rPr>
            <w:rStyle w:val="a5"/>
            <w:rFonts w:ascii="Times New Roman" w:hAnsi="Times New Roman"/>
            <w:sz w:val="32"/>
            <w:szCs w:val="32"/>
          </w:rPr>
          <w:t>1. Сведение о программе</w: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tab/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begin"/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instrText xml:space="preserve"> PAGEREF _Toc442798602 \h </w:instrTex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separate"/>
        </w:r>
        <w:r w:rsidR="00DA402C">
          <w:rPr>
            <w:rFonts w:ascii="Times New Roman" w:hAnsi="Times New Roman"/>
            <w:webHidden/>
            <w:sz w:val="32"/>
            <w:szCs w:val="32"/>
          </w:rPr>
          <w:t>3</w: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end"/>
        </w:r>
      </w:hyperlink>
    </w:p>
    <w:p w:rsidR="000F0F47" w:rsidRPr="000F0F47" w:rsidRDefault="00B71EC0" w:rsidP="000F0F47">
      <w:pPr>
        <w:pStyle w:val="10"/>
        <w:spacing w:line="276" w:lineRule="auto"/>
        <w:jc w:val="both"/>
        <w:rPr>
          <w:rFonts w:ascii="Times New Roman" w:eastAsiaTheme="minorEastAsia" w:hAnsi="Times New Roman"/>
          <w:sz w:val="32"/>
          <w:szCs w:val="32"/>
        </w:rPr>
      </w:pPr>
      <w:r>
        <w:t xml:space="preserve"> </w:t>
      </w:r>
      <w:hyperlink w:anchor="_Toc442798603" w:history="1">
        <w:r>
          <w:t xml:space="preserve"> </w:t>
        </w:r>
        <w:r w:rsidR="000F0F47" w:rsidRPr="000F0F47">
          <w:rPr>
            <w:rStyle w:val="a5"/>
            <w:rFonts w:ascii="Times New Roman" w:hAnsi="Times New Roman"/>
            <w:sz w:val="32"/>
            <w:szCs w:val="32"/>
          </w:rPr>
          <w:t>2. Описание начала работы</w: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tab/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begin"/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instrText xml:space="preserve"> PAGEREF _Toc442798603 \h </w:instrTex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separate"/>
        </w:r>
        <w:r w:rsidR="00DA402C">
          <w:rPr>
            <w:rFonts w:ascii="Times New Roman" w:hAnsi="Times New Roman"/>
            <w:webHidden/>
            <w:sz w:val="32"/>
            <w:szCs w:val="32"/>
          </w:rPr>
          <w:t>3</w: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end"/>
        </w:r>
      </w:hyperlink>
    </w:p>
    <w:p w:rsidR="000F0F47" w:rsidRPr="000F0F47" w:rsidRDefault="00B71EC0" w:rsidP="000F0F47">
      <w:pPr>
        <w:pStyle w:val="10"/>
        <w:spacing w:line="276" w:lineRule="auto"/>
        <w:jc w:val="both"/>
        <w:rPr>
          <w:rFonts w:ascii="Times New Roman" w:eastAsiaTheme="minorEastAsia" w:hAnsi="Times New Roman"/>
          <w:sz w:val="32"/>
          <w:szCs w:val="32"/>
        </w:rPr>
      </w:pPr>
      <w:r>
        <w:t xml:space="preserve"> </w:t>
      </w:r>
      <w:hyperlink w:anchor="_Toc442798604" w:history="1">
        <w:r>
          <w:t xml:space="preserve"> </w:t>
        </w:r>
        <w:r w:rsidR="000F0F47" w:rsidRPr="000F0F47">
          <w:rPr>
            <w:rStyle w:val="a5"/>
            <w:rFonts w:ascii="Times New Roman" w:hAnsi="Times New Roman"/>
            <w:sz w:val="32"/>
            <w:szCs w:val="32"/>
          </w:rPr>
          <w:t>3. Отправка телеграммы</w: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tab/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begin"/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instrText xml:space="preserve"> PAGEREF _Toc442798604 \h </w:instrTex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separate"/>
        </w:r>
        <w:r w:rsidR="00DA402C">
          <w:rPr>
            <w:rFonts w:ascii="Times New Roman" w:hAnsi="Times New Roman"/>
            <w:webHidden/>
            <w:sz w:val="32"/>
            <w:szCs w:val="32"/>
          </w:rPr>
          <w:t>6</w: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end"/>
        </w:r>
      </w:hyperlink>
    </w:p>
    <w:p w:rsidR="000F0F47" w:rsidRPr="000F0F47" w:rsidRDefault="0007787F" w:rsidP="000F0F47">
      <w:pPr>
        <w:pStyle w:val="10"/>
        <w:spacing w:line="276" w:lineRule="auto"/>
        <w:jc w:val="both"/>
        <w:rPr>
          <w:rFonts w:ascii="Times New Roman" w:eastAsiaTheme="minorEastAsia" w:hAnsi="Times New Roman"/>
          <w:sz w:val="32"/>
          <w:szCs w:val="32"/>
        </w:rPr>
      </w:pPr>
      <w:hyperlink w:anchor="_Toc442798605" w:history="1">
        <w:r w:rsidR="00B71EC0">
          <w:t xml:space="preserve">  </w:t>
        </w:r>
        <w:r w:rsidR="000F0F47" w:rsidRPr="000F0F47">
          <w:rPr>
            <w:rStyle w:val="a5"/>
            <w:rFonts w:ascii="Times New Roman" w:hAnsi="Times New Roman"/>
            <w:sz w:val="32"/>
            <w:szCs w:val="32"/>
          </w:rPr>
          <w:t>4. Настройка справочников</w: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tab/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begin"/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instrText xml:space="preserve"> PAGEREF _Toc442798605 \h </w:instrTex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separate"/>
        </w:r>
        <w:r w:rsidR="00DA402C">
          <w:rPr>
            <w:rFonts w:ascii="Times New Roman" w:hAnsi="Times New Roman"/>
            <w:webHidden/>
            <w:sz w:val="32"/>
            <w:szCs w:val="32"/>
          </w:rPr>
          <w:t>11</w: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end"/>
        </w:r>
      </w:hyperlink>
    </w:p>
    <w:p w:rsidR="000F0F47" w:rsidRPr="000F0F47" w:rsidRDefault="0007787F" w:rsidP="000F0F47">
      <w:pPr>
        <w:pStyle w:val="10"/>
        <w:spacing w:line="276" w:lineRule="auto"/>
        <w:jc w:val="both"/>
        <w:rPr>
          <w:rFonts w:ascii="Times New Roman" w:eastAsiaTheme="minorEastAsia" w:hAnsi="Times New Roman"/>
          <w:sz w:val="32"/>
          <w:szCs w:val="32"/>
        </w:rPr>
      </w:pPr>
      <w:hyperlink w:anchor="_Toc442798606" w:history="1">
        <w:r w:rsidR="00B71EC0">
          <w:t xml:space="preserve">  </w:t>
        </w:r>
        <w:r w:rsidR="000F0F47" w:rsidRPr="000F0F47">
          <w:rPr>
            <w:rStyle w:val="a5"/>
            <w:rFonts w:ascii="Times New Roman" w:hAnsi="Times New Roman"/>
            <w:sz w:val="32"/>
            <w:szCs w:val="32"/>
          </w:rPr>
          <w:t>5. Выбор рабочей смены</w: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tab/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begin"/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instrText xml:space="preserve"> PAGEREF _Toc442798606 \h </w:instrTex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separate"/>
        </w:r>
        <w:r w:rsidR="00DA402C">
          <w:rPr>
            <w:rFonts w:ascii="Times New Roman" w:hAnsi="Times New Roman"/>
            <w:webHidden/>
            <w:sz w:val="32"/>
            <w:szCs w:val="32"/>
          </w:rPr>
          <w:t>12</w: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end"/>
        </w:r>
      </w:hyperlink>
    </w:p>
    <w:p w:rsidR="000F0F47" w:rsidRPr="000F0F47" w:rsidRDefault="0007787F" w:rsidP="000F0F47">
      <w:pPr>
        <w:pStyle w:val="10"/>
        <w:spacing w:line="276" w:lineRule="auto"/>
        <w:jc w:val="both"/>
        <w:rPr>
          <w:rFonts w:ascii="Times New Roman" w:eastAsiaTheme="minorEastAsia" w:hAnsi="Times New Roman"/>
          <w:sz w:val="32"/>
          <w:szCs w:val="32"/>
        </w:rPr>
      </w:pPr>
      <w:hyperlink w:anchor="_Toc442798607" w:history="1">
        <w:r w:rsidR="00B71EC0">
          <w:t xml:space="preserve">  </w:t>
        </w:r>
        <w:r w:rsidR="000F0F47" w:rsidRPr="000F0F47">
          <w:rPr>
            <w:rStyle w:val="a5"/>
            <w:rFonts w:ascii="Times New Roman" w:hAnsi="Times New Roman"/>
            <w:sz w:val="32"/>
            <w:szCs w:val="32"/>
          </w:rPr>
          <w:t>6. Печать и запрос копий телеграмм.</w: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tab/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begin"/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instrText xml:space="preserve"> PAGEREF _Toc442798607 \h </w:instrTex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separate"/>
        </w:r>
        <w:r w:rsidR="00DA402C">
          <w:rPr>
            <w:rFonts w:ascii="Times New Roman" w:hAnsi="Times New Roman"/>
            <w:webHidden/>
            <w:sz w:val="32"/>
            <w:szCs w:val="32"/>
          </w:rPr>
          <w:t>14</w: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end"/>
        </w:r>
      </w:hyperlink>
    </w:p>
    <w:p w:rsidR="000F0F47" w:rsidRPr="00CF6AAC" w:rsidRDefault="0007787F" w:rsidP="000F0F47">
      <w:pPr>
        <w:pStyle w:val="10"/>
        <w:spacing w:line="276" w:lineRule="auto"/>
        <w:jc w:val="both"/>
        <w:rPr>
          <w:rFonts w:ascii="Times New Roman" w:eastAsiaTheme="minorEastAsia" w:hAnsi="Times New Roman"/>
          <w:sz w:val="32"/>
          <w:szCs w:val="32"/>
          <w:lang w:val="en-US"/>
        </w:rPr>
      </w:pPr>
      <w:hyperlink w:anchor="_Toc442798608" w:history="1">
        <w:r w:rsidR="00B71EC0">
          <w:t xml:space="preserve">  </w:t>
        </w:r>
        <w:r w:rsidR="000F0F47" w:rsidRPr="000F0F47">
          <w:rPr>
            <w:rStyle w:val="a5"/>
            <w:rFonts w:ascii="Times New Roman" w:hAnsi="Times New Roman"/>
            <w:sz w:val="32"/>
            <w:szCs w:val="32"/>
          </w:rPr>
          <w:t>7. Отмена и аннулирование телеграммы</w: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tab/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begin"/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instrText xml:space="preserve"> PAGEREF _Toc442798608 \h </w:instrTex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separate"/>
        </w:r>
        <w:r w:rsidR="00DA402C">
          <w:rPr>
            <w:rFonts w:ascii="Times New Roman" w:hAnsi="Times New Roman"/>
            <w:webHidden/>
            <w:sz w:val="32"/>
            <w:szCs w:val="32"/>
          </w:rPr>
          <w:t>14</w:t>
        </w:r>
        <w:r w:rsidR="000F0F47" w:rsidRPr="000F0F47">
          <w:rPr>
            <w:rFonts w:ascii="Times New Roman" w:hAnsi="Times New Roman"/>
            <w:webHidden/>
            <w:sz w:val="32"/>
            <w:szCs w:val="32"/>
          </w:rPr>
          <w:fldChar w:fldCharType="end"/>
        </w:r>
      </w:hyperlink>
    </w:p>
    <w:p w:rsidR="007007BB" w:rsidRDefault="00087A04" w:rsidP="007007BB">
      <w:pPr>
        <w:pStyle w:val="10"/>
        <w:spacing w:line="276" w:lineRule="auto"/>
        <w:jc w:val="both"/>
        <w:rPr>
          <w:rFonts w:ascii="Times New Roman" w:hAnsi="Times New Roman"/>
          <w:sz w:val="32"/>
          <w:szCs w:val="32"/>
        </w:rPr>
      </w:pPr>
      <w:r w:rsidRPr="000F0F47">
        <w:rPr>
          <w:bCs/>
          <w:sz w:val="32"/>
          <w:szCs w:val="32"/>
        </w:rPr>
        <w:fldChar w:fldCharType="end"/>
      </w:r>
      <w:hyperlink w:anchor="_Toc442798604" w:history="1">
        <w:r w:rsidR="00B71EC0">
          <w:t xml:space="preserve">  </w:t>
        </w:r>
        <w:r w:rsidR="007007BB">
          <w:rPr>
            <w:rStyle w:val="a5"/>
            <w:rFonts w:ascii="Times New Roman" w:hAnsi="Times New Roman"/>
            <w:color w:val="auto"/>
            <w:sz w:val="32"/>
            <w:szCs w:val="32"/>
            <w:u w:val="none"/>
          </w:rPr>
          <w:t>8</w:t>
        </w:r>
        <w:r w:rsidR="007007BB" w:rsidRPr="007007BB">
          <w:rPr>
            <w:rStyle w:val="a5"/>
            <w:rFonts w:ascii="Times New Roman" w:hAnsi="Times New Roman"/>
            <w:color w:val="auto"/>
            <w:sz w:val="32"/>
            <w:szCs w:val="32"/>
            <w:u w:val="none"/>
          </w:rPr>
          <w:t>. О</w:t>
        </w:r>
        <w:r w:rsidR="007007BB">
          <w:rPr>
            <w:rStyle w:val="a5"/>
            <w:rFonts w:ascii="Times New Roman" w:hAnsi="Times New Roman"/>
            <w:color w:val="auto"/>
            <w:sz w:val="32"/>
            <w:szCs w:val="32"/>
            <w:u w:val="none"/>
          </w:rPr>
          <w:t>бработка криптограмм</w:t>
        </w:r>
        <w:r w:rsidR="00F63151">
          <w:rPr>
            <w:rStyle w:val="a5"/>
            <w:rFonts w:ascii="Times New Roman" w:hAnsi="Times New Roman"/>
            <w:color w:val="auto"/>
            <w:sz w:val="32"/>
            <w:szCs w:val="32"/>
            <w:u w:val="none"/>
          </w:rPr>
          <w:t xml:space="preserve"> ….</w:t>
        </w:r>
        <w:r w:rsidR="007007BB" w:rsidRPr="007007BB">
          <w:rPr>
            <w:rStyle w:val="a5"/>
            <w:rFonts w:ascii="Times New Roman" w:hAnsi="Times New Roman"/>
            <w:color w:val="auto"/>
            <w:sz w:val="32"/>
            <w:szCs w:val="32"/>
            <w:u w:val="none"/>
          </w:rPr>
          <w:t>……………………………………</w:t>
        </w:r>
        <w:r w:rsidR="00B71EC0">
          <w:rPr>
            <w:rStyle w:val="a5"/>
            <w:rFonts w:ascii="Times New Roman" w:hAnsi="Times New Roman"/>
            <w:color w:val="auto"/>
            <w:sz w:val="32"/>
            <w:szCs w:val="32"/>
            <w:u w:val="none"/>
          </w:rPr>
          <w:t>...1</w:t>
        </w:r>
        <w:r w:rsidR="007007BB" w:rsidRPr="007007BB">
          <w:rPr>
            <w:rFonts w:ascii="Times New Roman" w:hAnsi="Times New Roman"/>
            <w:webHidden/>
            <w:sz w:val="32"/>
            <w:szCs w:val="32"/>
          </w:rPr>
          <w:t>5</w:t>
        </w:r>
      </w:hyperlink>
    </w:p>
    <w:p w:rsidR="007007BB" w:rsidRDefault="00B71EC0" w:rsidP="007007BB">
      <w:pPr>
        <w:rPr>
          <w:sz w:val="32"/>
          <w:szCs w:val="32"/>
        </w:rPr>
      </w:pPr>
      <w:r>
        <w:rPr>
          <w:sz w:val="32"/>
          <w:szCs w:val="32"/>
        </w:rPr>
        <w:t xml:space="preserve">  9</w:t>
      </w:r>
      <w:r w:rsidR="007007BB" w:rsidRPr="007007BB">
        <w:rPr>
          <w:sz w:val="32"/>
          <w:szCs w:val="32"/>
        </w:rPr>
        <w:t>. Расписка.</w:t>
      </w:r>
      <w:r w:rsidR="007007BB">
        <w:rPr>
          <w:sz w:val="32"/>
          <w:szCs w:val="32"/>
        </w:rPr>
        <w:t xml:space="preserve"> Копия на бумажном носителе</w:t>
      </w:r>
      <w:r w:rsidR="00F63151">
        <w:rPr>
          <w:sz w:val="32"/>
          <w:szCs w:val="32"/>
        </w:rPr>
        <w:t xml:space="preserve"> ..</w:t>
      </w:r>
      <w:r w:rsidR="007007BB">
        <w:rPr>
          <w:sz w:val="32"/>
          <w:szCs w:val="32"/>
        </w:rPr>
        <w:t>…</w:t>
      </w:r>
      <w:r w:rsidR="007007BB" w:rsidRPr="007007BB">
        <w:rPr>
          <w:sz w:val="32"/>
          <w:szCs w:val="32"/>
        </w:rPr>
        <w:t>…………</w:t>
      </w:r>
      <w:r w:rsidR="00F63151">
        <w:rPr>
          <w:sz w:val="32"/>
          <w:szCs w:val="32"/>
        </w:rPr>
        <w:t>….</w:t>
      </w:r>
      <w:r>
        <w:rPr>
          <w:sz w:val="32"/>
          <w:szCs w:val="32"/>
        </w:rPr>
        <w:t>.</w:t>
      </w:r>
      <w:r w:rsidR="00DA402C">
        <w:rPr>
          <w:sz w:val="32"/>
          <w:szCs w:val="32"/>
        </w:rPr>
        <w:t>…….16</w:t>
      </w:r>
    </w:p>
    <w:p w:rsidR="007007BB" w:rsidRDefault="007007BB" w:rsidP="007007BB">
      <w:pPr>
        <w:rPr>
          <w:sz w:val="32"/>
          <w:szCs w:val="32"/>
        </w:rPr>
      </w:pPr>
      <w:r>
        <w:rPr>
          <w:sz w:val="32"/>
          <w:szCs w:val="32"/>
        </w:rPr>
        <w:t>10.</w:t>
      </w:r>
      <w:r w:rsidR="00B71EC0">
        <w:rPr>
          <w:sz w:val="32"/>
          <w:szCs w:val="32"/>
        </w:rPr>
        <w:t xml:space="preserve"> Нештатн</w:t>
      </w:r>
      <w:r w:rsidR="00DA402C">
        <w:rPr>
          <w:sz w:val="32"/>
          <w:szCs w:val="32"/>
        </w:rPr>
        <w:t>ые ситуации……………………………………………..17</w:t>
      </w:r>
    </w:p>
    <w:p w:rsidR="00175134" w:rsidRPr="007007BB" w:rsidRDefault="00175134" w:rsidP="007007BB">
      <w:pPr>
        <w:rPr>
          <w:sz w:val="32"/>
          <w:szCs w:val="32"/>
        </w:rPr>
      </w:pPr>
      <w:r>
        <w:rPr>
          <w:sz w:val="32"/>
          <w:szCs w:val="32"/>
        </w:rPr>
        <w:t>11. Приложение……………………………………………………….21</w:t>
      </w:r>
    </w:p>
    <w:p w:rsidR="00087A04" w:rsidRPr="007007BB" w:rsidRDefault="00087A04" w:rsidP="000F0F47">
      <w:pPr>
        <w:spacing w:line="276" w:lineRule="auto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C0FC5" w:rsidRDefault="009C0FC5" w:rsidP="009C0FC5">
      <w:pPr>
        <w:pStyle w:val="1"/>
      </w:pPr>
    </w:p>
    <w:p w:rsidR="00087A04" w:rsidRPr="00087A04" w:rsidRDefault="00087A04" w:rsidP="00087A04"/>
    <w:p w:rsidR="00AC2754" w:rsidRPr="007007BB" w:rsidRDefault="00AC2754" w:rsidP="00AC2754"/>
    <w:p w:rsidR="00AC2754" w:rsidRDefault="00AC2754" w:rsidP="00AC2754"/>
    <w:p w:rsidR="00AC2754" w:rsidRPr="009D0083" w:rsidRDefault="00AC2754" w:rsidP="00087A04">
      <w:pPr>
        <w:pStyle w:val="1"/>
        <w:rPr>
          <w:b w:val="0"/>
          <w:sz w:val="28"/>
          <w:szCs w:val="28"/>
        </w:rPr>
      </w:pPr>
      <w:r>
        <w:br w:type="page"/>
      </w:r>
      <w:bookmarkStart w:id="0" w:name="_Toc442798602"/>
      <w:r w:rsidR="00D62EEA" w:rsidRPr="009D0083">
        <w:rPr>
          <w:b w:val="0"/>
          <w:sz w:val="28"/>
          <w:szCs w:val="28"/>
        </w:rPr>
        <w:lastRenderedPageBreak/>
        <w:t xml:space="preserve">1. </w:t>
      </w:r>
      <w:r w:rsidR="00087A04" w:rsidRPr="009D0083">
        <w:rPr>
          <w:b w:val="0"/>
          <w:sz w:val="28"/>
          <w:szCs w:val="28"/>
        </w:rPr>
        <w:t>С</w:t>
      </w:r>
      <w:r w:rsidRPr="009D0083">
        <w:rPr>
          <w:b w:val="0"/>
          <w:sz w:val="28"/>
          <w:szCs w:val="28"/>
        </w:rPr>
        <w:t>ведение</w:t>
      </w:r>
      <w:r w:rsidR="00087A04" w:rsidRPr="009D0083">
        <w:rPr>
          <w:b w:val="0"/>
          <w:sz w:val="28"/>
          <w:szCs w:val="28"/>
        </w:rPr>
        <w:t xml:space="preserve"> о программе</w:t>
      </w:r>
      <w:bookmarkEnd w:id="0"/>
    </w:p>
    <w:p w:rsidR="00AC2754" w:rsidRDefault="00AC2754" w:rsidP="00AC2754"/>
    <w:p w:rsidR="00AC2754" w:rsidRDefault="00AC2754" w:rsidP="00D62EEA">
      <w:pPr>
        <w:ind w:firstLine="567"/>
        <w:jc w:val="both"/>
        <w:rPr>
          <w:sz w:val="28"/>
        </w:rPr>
      </w:pPr>
      <w:r w:rsidRPr="000178C3">
        <w:rPr>
          <w:sz w:val="28"/>
        </w:rPr>
        <w:t xml:space="preserve">Программа </w:t>
      </w:r>
      <w:r w:rsidRPr="000178C3">
        <w:rPr>
          <w:sz w:val="28"/>
          <w:lang w:val="en-US"/>
        </w:rPr>
        <w:t>Win</w:t>
      </w:r>
      <w:r w:rsidR="006C6463">
        <w:rPr>
          <w:sz w:val="28"/>
          <w:lang w:val="en-US"/>
        </w:rPr>
        <w:t>TTP</w:t>
      </w:r>
      <w:r w:rsidRPr="000178C3">
        <w:rPr>
          <w:sz w:val="28"/>
        </w:rPr>
        <w:t xml:space="preserve"> </w:t>
      </w:r>
      <w:r w:rsidR="00F63151">
        <w:rPr>
          <w:sz w:val="28"/>
        </w:rPr>
        <w:t xml:space="preserve">входит в состав </w:t>
      </w:r>
      <w:r w:rsidR="006C6463">
        <w:rPr>
          <w:sz w:val="28"/>
        </w:rPr>
        <w:t>универсальн</w:t>
      </w:r>
      <w:r w:rsidR="00F63151">
        <w:rPr>
          <w:sz w:val="28"/>
        </w:rPr>
        <w:t>ого</w:t>
      </w:r>
      <w:r w:rsidR="006C6463">
        <w:rPr>
          <w:sz w:val="28"/>
        </w:rPr>
        <w:t xml:space="preserve"> программн</w:t>
      </w:r>
      <w:r w:rsidR="00F63151">
        <w:rPr>
          <w:sz w:val="28"/>
        </w:rPr>
        <w:t>ого комплекса «Платежи-Х»</w:t>
      </w:r>
      <w:r w:rsidR="006C6463">
        <w:rPr>
          <w:sz w:val="28"/>
        </w:rPr>
        <w:t>, предназначенн</w:t>
      </w:r>
      <w:r w:rsidR="00F63151">
        <w:rPr>
          <w:sz w:val="28"/>
        </w:rPr>
        <w:t>ого</w:t>
      </w:r>
      <w:r w:rsidR="006C6463">
        <w:rPr>
          <w:sz w:val="28"/>
        </w:rPr>
        <w:t xml:space="preserve"> для выполнения всего функционала телефонно-телеграфного пункта.</w:t>
      </w:r>
      <w:r w:rsidR="00FD0CF1">
        <w:rPr>
          <w:sz w:val="28"/>
        </w:rPr>
        <w:t xml:space="preserve"> </w:t>
      </w:r>
      <w:r w:rsidR="00AF2F32">
        <w:rPr>
          <w:sz w:val="28"/>
        </w:rPr>
        <w:t xml:space="preserve">Собственно, программа </w:t>
      </w:r>
      <w:r w:rsidR="00AF2F32">
        <w:rPr>
          <w:sz w:val="28"/>
          <w:lang w:val="en-US"/>
        </w:rPr>
        <w:t>WinTTP</w:t>
      </w:r>
      <w:r w:rsidR="00AF2F32">
        <w:rPr>
          <w:sz w:val="28"/>
        </w:rPr>
        <w:t>,</w:t>
      </w:r>
      <w:r w:rsidR="00AF2F32" w:rsidRPr="00AF2F32">
        <w:rPr>
          <w:sz w:val="28"/>
        </w:rPr>
        <w:t xml:space="preserve"> </w:t>
      </w:r>
      <w:r w:rsidR="00AF2F32">
        <w:rPr>
          <w:sz w:val="28"/>
        </w:rPr>
        <w:t>п</w:t>
      </w:r>
      <w:r w:rsidR="00FD0CF1">
        <w:rPr>
          <w:sz w:val="28"/>
        </w:rPr>
        <w:t>омимо приема платежей</w:t>
      </w:r>
      <w:r w:rsidR="00AF2F32">
        <w:rPr>
          <w:sz w:val="28"/>
        </w:rPr>
        <w:t xml:space="preserve">, </w:t>
      </w:r>
      <w:r w:rsidR="001B20CF">
        <w:rPr>
          <w:sz w:val="28"/>
        </w:rPr>
        <w:t>выполняет</w:t>
      </w:r>
      <w:r w:rsidR="00FD0CF1">
        <w:rPr>
          <w:sz w:val="28"/>
        </w:rPr>
        <w:t xml:space="preserve"> </w:t>
      </w:r>
      <w:r w:rsidR="00AF2F32">
        <w:rPr>
          <w:sz w:val="28"/>
        </w:rPr>
        <w:t xml:space="preserve">функции по </w:t>
      </w:r>
      <w:r w:rsidR="00FD0CF1">
        <w:rPr>
          <w:sz w:val="28"/>
        </w:rPr>
        <w:t>прием</w:t>
      </w:r>
      <w:r w:rsidR="00AF2F32">
        <w:rPr>
          <w:sz w:val="28"/>
        </w:rPr>
        <w:t>у</w:t>
      </w:r>
      <w:r w:rsidR="00FD0CF1" w:rsidRPr="00FD0CF1">
        <w:rPr>
          <w:sz w:val="28"/>
        </w:rPr>
        <w:t>/</w:t>
      </w:r>
      <w:r w:rsidR="00FD0CF1">
        <w:rPr>
          <w:sz w:val="28"/>
        </w:rPr>
        <w:t>передач</w:t>
      </w:r>
      <w:r w:rsidR="00AF2F32">
        <w:rPr>
          <w:sz w:val="28"/>
        </w:rPr>
        <w:t xml:space="preserve">и </w:t>
      </w:r>
      <w:r w:rsidRPr="000178C3">
        <w:rPr>
          <w:sz w:val="28"/>
        </w:rPr>
        <w:t>телеграмм.</w:t>
      </w:r>
      <w:r w:rsidR="001B20CF">
        <w:rPr>
          <w:sz w:val="28"/>
        </w:rPr>
        <w:t xml:space="preserve"> Именно это</w:t>
      </w:r>
      <w:r w:rsidR="00AF2F32">
        <w:rPr>
          <w:sz w:val="28"/>
        </w:rPr>
        <w:t>т</w:t>
      </w:r>
      <w:r w:rsidR="001B20CF">
        <w:rPr>
          <w:sz w:val="28"/>
        </w:rPr>
        <w:t xml:space="preserve"> режим </w:t>
      </w:r>
      <w:r w:rsidR="00AF2F32">
        <w:rPr>
          <w:sz w:val="28"/>
        </w:rPr>
        <w:t xml:space="preserve">и </w:t>
      </w:r>
      <w:r w:rsidR="001B20CF">
        <w:rPr>
          <w:sz w:val="28"/>
        </w:rPr>
        <w:t>рассматривается в данном руководстве.</w:t>
      </w:r>
    </w:p>
    <w:p w:rsidR="00FD0CF1" w:rsidRPr="00FD0CF1" w:rsidRDefault="00FD0CF1" w:rsidP="00D62EEA">
      <w:pPr>
        <w:ind w:firstLine="567"/>
        <w:jc w:val="both"/>
        <w:rPr>
          <w:sz w:val="28"/>
        </w:rPr>
      </w:pPr>
      <w:r>
        <w:rPr>
          <w:sz w:val="28"/>
        </w:rPr>
        <w:t xml:space="preserve">В </w:t>
      </w:r>
      <w:r w:rsidR="00AF2F32">
        <w:rPr>
          <w:sz w:val="28"/>
        </w:rPr>
        <w:t xml:space="preserve">телеграфном </w:t>
      </w:r>
      <w:r>
        <w:rPr>
          <w:sz w:val="28"/>
        </w:rPr>
        <w:t xml:space="preserve">режиме </w:t>
      </w:r>
      <w:r w:rsidR="00AF2F32">
        <w:rPr>
          <w:sz w:val="28"/>
          <w:lang w:val="en-US"/>
        </w:rPr>
        <w:t>WinTTP</w:t>
      </w:r>
      <w:r w:rsidR="00AF2F32" w:rsidRPr="00AF2F32">
        <w:rPr>
          <w:sz w:val="28"/>
        </w:rPr>
        <w:t xml:space="preserve"> </w:t>
      </w:r>
      <w:r>
        <w:rPr>
          <w:sz w:val="28"/>
        </w:rPr>
        <w:t xml:space="preserve">работает совместно с программой </w:t>
      </w:r>
      <w:r w:rsidR="003E5FB6">
        <w:rPr>
          <w:sz w:val="28"/>
          <w:lang w:val="en-US"/>
        </w:rPr>
        <w:t>TLG</w:t>
      </w:r>
      <w:r w:rsidR="003E5FB6" w:rsidRPr="00FD0CF1">
        <w:rPr>
          <w:sz w:val="28"/>
        </w:rPr>
        <w:t>_</w:t>
      </w:r>
      <w:r w:rsidR="003E5FB6">
        <w:rPr>
          <w:sz w:val="28"/>
          <w:lang w:val="en-US"/>
        </w:rPr>
        <w:t>TCP</w:t>
      </w:r>
      <w:r w:rsidRPr="00FD0CF1">
        <w:rPr>
          <w:sz w:val="28"/>
        </w:rPr>
        <w:t xml:space="preserve">, </w:t>
      </w:r>
      <w:r>
        <w:rPr>
          <w:sz w:val="28"/>
        </w:rPr>
        <w:t>которая осуществляет непосредственное взаимодействие с ЦКС по приему</w:t>
      </w:r>
      <w:r w:rsidRPr="00FD0CF1">
        <w:rPr>
          <w:sz w:val="28"/>
        </w:rPr>
        <w:t>/</w:t>
      </w:r>
      <w:r>
        <w:rPr>
          <w:sz w:val="28"/>
        </w:rPr>
        <w:t xml:space="preserve">передаче телеграмм. </w:t>
      </w:r>
      <w:r>
        <w:rPr>
          <w:sz w:val="28"/>
          <w:lang w:val="en-US"/>
        </w:rPr>
        <w:t>WinTTP</w:t>
      </w:r>
      <w:r w:rsidRPr="00FD0CF1">
        <w:rPr>
          <w:sz w:val="28"/>
        </w:rPr>
        <w:t xml:space="preserve"> </w:t>
      </w:r>
      <w:r>
        <w:rPr>
          <w:sz w:val="28"/>
        </w:rPr>
        <w:t xml:space="preserve">выполняет формирование телеграммы, ее тарификацию, оформление в виде файла и передачу его программе </w:t>
      </w:r>
      <w:r>
        <w:rPr>
          <w:sz w:val="28"/>
          <w:lang w:val="en-US"/>
        </w:rPr>
        <w:t>TLG</w:t>
      </w:r>
      <w:r w:rsidRPr="00FD0CF1">
        <w:rPr>
          <w:sz w:val="28"/>
        </w:rPr>
        <w:t>_</w:t>
      </w:r>
      <w:r>
        <w:rPr>
          <w:sz w:val="28"/>
          <w:lang w:val="en-US"/>
        </w:rPr>
        <w:t>TCP</w:t>
      </w:r>
      <w:r w:rsidRPr="00FD0CF1">
        <w:rPr>
          <w:sz w:val="28"/>
        </w:rPr>
        <w:t xml:space="preserve"> </w:t>
      </w:r>
      <w:r>
        <w:rPr>
          <w:sz w:val="28"/>
        </w:rPr>
        <w:t>для отправки, печать чека, сохранение в базе данных. Помимо</w:t>
      </w:r>
      <w:r w:rsidR="001B20CF">
        <w:rPr>
          <w:sz w:val="28"/>
        </w:rPr>
        <w:t xml:space="preserve"> </w:t>
      </w:r>
      <w:r>
        <w:rPr>
          <w:sz w:val="28"/>
        </w:rPr>
        <w:t>этого</w:t>
      </w:r>
      <w:r w:rsidR="001B20CF">
        <w:rPr>
          <w:sz w:val="28"/>
        </w:rPr>
        <w:t>,</w:t>
      </w:r>
      <w:r>
        <w:rPr>
          <w:sz w:val="28"/>
        </w:rPr>
        <w:t xml:space="preserve"> она осуществляет все необходимые дополнительные функции, связанные с обработкой телеграмм: печать копии телеграммы, отмену, аннулирование телеграммы</w:t>
      </w:r>
      <w:r w:rsidR="00EA4E14">
        <w:rPr>
          <w:sz w:val="28"/>
        </w:rPr>
        <w:t>, ведение справочников телеграфных пунктов и тарифов.</w:t>
      </w:r>
    </w:p>
    <w:p w:rsidR="00AC2754" w:rsidRDefault="00AC2754" w:rsidP="00AC2754"/>
    <w:p w:rsidR="00AC2754" w:rsidRDefault="00A9602A" w:rsidP="00AC2754">
      <w:pPr>
        <w:rPr>
          <w:noProof/>
        </w:rPr>
      </w:pPr>
      <w:r>
        <w:rPr>
          <w:noProof/>
        </w:rPr>
        <w:drawing>
          <wp:inline distT="0" distB="0" distL="0" distR="0" wp14:anchorId="6A95C8BE" wp14:editId="0F4301FC">
            <wp:extent cx="5940425" cy="3422136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2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754" w:rsidRDefault="00AC2754" w:rsidP="00AC2754">
      <w:pPr>
        <w:rPr>
          <w:noProof/>
        </w:rPr>
      </w:pPr>
    </w:p>
    <w:p w:rsidR="00AC2754" w:rsidRDefault="00D62EEA" w:rsidP="00AC2754">
      <w:pPr>
        <w:jc w:val="center"/>
        <w:rPr>
          <w:noProof/>
        </w:rPr>
      </w:pPr>
      <w:r>
        <w:rPr>
          <w:noProof/>
        </w:rPr>
        <w:t>Р</w:t>
      </w:r>
      <w:r w:rsidR="00AC2754">
        <w:rPr>
          <w:noProof/>
        </w:rPr>
        <w:t>исунок 1. – Основное окно программы</w:t>
      </w:r>
    </w:p>
    <w:p w:rsidR="00AC2754" w:rsidRDefault="00AC2754" w:rsidP="00AC2754">
      <w:pPr>
        <w:rPr>
          <w:noProof/>
        </w:rPr>
      </w:pPr>
    </w:p>
    <w:p w:rsidR="00AC2754" w:rsidRPr="00F67F18" w:rsidRDefault="00AC2754" w:rsidP="00087A04">
      <w:pPr>
        <w:pStyle w:val="1"/>
        <w:rPr>
          <w:b w:val="0"/>
        </w:rPr>
      </w:pPr>
      <w:bookmarkStart w:id="1" w:name="_Toc442798603"/>
      <w:r w:rsidRPr="00D62EEA">
        <w:rPr>
          <w:b w:val="0"/>
          <w:noProof/>
          <w:sz w:val="28"/>
        </w:rPr>
        <w:t xml:space="preserve">2. </w:t>
      </w:r>
      <w:r w:rsidR="00F67F18" w:rsidRPr="00D62EEA">
        <w:rPr>
          <w:b w:val="0"/>
          <w:noProof/>
          <w:sz w:val="28"/>
        </w:rPr>
        <w:t>Описание начала работы</w:t>
      </w:r>
      <w:bookmarkEnd w:id="1"/>
    </w:p>
    <w:p w:rsidR="00AC2754" w:rsidRDefault="00AC2754" w:rsidP="00AC2754">
      <w:pPr>
        <w:ind w:left="720"/>
      </w:pPr>
    </w:p>
    <w:p w:rsidR="00AC2754" w:rsidRPr="00D62EEA" w:rsidRDefault="00F27C6B" w:rsidP="00D62EEA">
      <w:pPr>
        <w:spacing w:line="276" w:lineRule="auto"/>
        <w:ind w:firstLine="567"/>
        <w:jc w:val="both"/>
        <w:rPr>
          <w:sz w:val="28"/>
        </w:rPr>
      </w:pPr>
      <w:r w:rsidRPr="00D62EEA">
        <w:rPr>
          <w:sz w:val="28"/>
        </w:rPr>
        <w:t xml:space="preserve">После запуска программы </w:t>
      </w:r>
      <w:r w:rsidRPr="00D62EEA">
        <w:rPr>
          <w:sz w:val="28"/>
          <w:lang w:val="en-US"/>
        </w:rPr>
        <w:t>Win</w:t>
      </w:r>
      <w:r w:rsidR="003E5FB6">
        <w:rPr>
          <w:sz w:val="28"/>
          <w:lang w:val="en-US"/>
        </w:rPr>
        <w:t>TTP</w:t>
      </w:r>
      <w:r w:rsidRPr="00D62EEA">
        <w:rPr>
          <w:sz w:val="28"/>
        </w:rPr>
        <w:t xml:space="preserve">, необходимо </w:t>
      </w:r>
      <w:r w:rsidR="00EA4E14">
        <w:rPr>
          <w:sz w:val="28"/>
        </w:rPr>
        <w:t>открыть свою смену. З</w:t>
      </w:r>
      <w:r w:rsidRPr="00D62EEA">
        <w:rPr>
          <w:sz w:val="28"/>
        </w:rPr>
        <w:t>айти в пункт меню Настройка</w:t>
      </w:r>
      <w:r w:rsidR="001B20CF">
        <w:rPr>
          <w:sz w:val="28"/>
        </w:rPr>
        <w:t xml:space="preserve"> </w:t>
      </w:r>
      <w:r w:rsidRPr="00D62EEA">
        <w:rPr>
          <w:sz w:val="28"/>
        </w:rPr>
        <w:t>-</w:t>
      </w:r>
      <w:r w:rsidRPr="00EA4E14">
        <w:rPr>
          <w:sz w:val="28"/>
        </w:rPr>
        <w:t>&gt;</w:t>
      </w:r>
      <w:r w:rsidR="001B20CF">
        <w:rPr>
          <w:sz w:val="28"/>
        </w:rPr>
        <w:t xml:space="preserve"> </w:t>
      </w:r>
      <w:r w:rsidRPr="00D62EEA">
        <w:rPr>
          <w:sz w:val="28"/>
        </w:rPr>
        <w:t>Рабочее место (рисунок 2)</w:t>
      </w:r>
    </w:p>
    <w:p w:rsidR="00F27C6B" w:rsidRDefault="00F27C6B" w:rsidP="00AC2754"/>
    <w:p w:rsidR="00F27C6B" w:rsidRDefault="00A9602A" w:rsidP="00D62EEA">
      <w:pPr>
        <w:jc w:val="center"/>
        <w:rPr>
          <w:noProof/>
        </w:rPr>
      </w:pPr>
      <w:r w:rsidRPr="00A9602A">
        <w:rPr>
          <w:noProof/>
        </w:rPr>
        <w:lastRenderedPageBreak/>
        <w:drawing>
          <wp:inline distT="0" distB="0" distL="0" distR="0">
            <wp:extent cx="3649980" cy="1348740"/>
            <wp:effectExtent l="0" t="0" r="7620" b="3810"/>
            <wp:docPr id="4" name="Рисунок 4" descr="C:\Users\KuzminaNV1\Desktop\Новая папка\Рисуно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zminaNV1\Desktop\Новая папка\Рисунок 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C6B" w:rsidRDefault="00D62EEA" w:rsidP="00F27C6B">
      <w:pPr>
        <w:jc w:val="center"/>
        <w:rPr>
          <w:noProof/>
        </w:rPr>
      </w:pPr>
      <w:r>
        <w:rPr>
          <w:noProof/>
        </w:rPr>
        <w:t>Р</w:t>
      </w:r>
      <w:r w:rsidR="00F27C6B">
        <w:rPr>
          <w:noProof/>
        </w:rPr>
        <w:t>исунок 2</w:t>
      </w:r>
    </w:p>
    <w:p w:rsidR="00F27C6B" w:rsidRDefault="00F27C6B" w:rsidP="00AC2754"/>
    <w:p w:rsidR="00F27C6B" w:rsidRPr="00D62EEA" w:rsidRDefault="00F27C6B" w:rsidP="00D62EEA">
      <w:pPr>
        <w:spacing w:line="276" w:lineRule="auto"/>
        <w:ind w:firstLine="567"/>
        <w:jc w:val="both"/>
        <w:rPr>
          <w:sz w:val="28"/>
        </w:rPr>
      </w:pPr>
      <w:r w:rsidRPr="00D62EEA">
        <w:rPr>
          <w:sz w:val="28"/>
        </w:rPr>
        <w:t xml:space="preserve">В открывшемся окне (Рисунок 3) «Настройки рабочего места» на вкладке «Операторы» в списке «Выбор оператора» </w:t>
      </w:r>
      <w:r w:rsidR="003260EB" w:rsidRPr="00D62EEA">
        <w:rPr>
          <w:sz w:val="28"/>
        </w:rPr>
        <w:t>выбираем</w:t>
      </w:r>
      <w:r w:rsidRPr="00D62EEA">
        <w:rPr>
          <w:sz w:val="28"/>
        </w:rPr>
        <w:t xml:space="preserve"> нужного</w:t>
      </w:r>
      <w:r w:rsidR="00EA4E14">
        <w:rPr>
          <w:sz w:val="28"/>
        </w:rPr>
        <w:t xml:space="preserve"> </w:t>
      </w:r>
      <w:r w:rsidRPr="00D62EEA">
        <w:rPr>
          <w:sz w:val="28"/>
        </w:rPr>
        <w:t>оператора (рисунок 3). Далее нажимаем кнопку «Открыть смену».</w:t>
      </w:r>
    </w:p>
    <w:p w:rsidR="00F27C6B" w:rsidRDefault="008A473E" w:rsidP="00D62EEA">
      <w:pPr>
        <w:spacing w:line="276" w:lineRule="auto"/>
        <w:ind w:firstLine="567"/>
        <w:jc w:val="center"/>
        <w:rPr>
          <w:noProof/>
        </w:rPr>
      </w:pPr>
      <w:r w:rsidRPr="008A473E">
        <w:rPr>
          <w:noProof/>
        </w:rPr>
        <w:drawing>
          <wp:inline distT="0" distB="0" distL="0" distR="0">
            <wp:extent cx="5029200" cy="3457575"/>
            <wp:effectExtent l="0" t="0" r="0" b="9525"/>
            <wp:docPr id="1" name="Рисунок 1" descr="D:\документы с диска\ErmolenkoGA\My Documents\ЦКС\WinTTP\SKRIN\Снимок____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с диска\ErmolenkoGA\My Documents\ЦКС\WinTTP\SKRIN\Снимок_____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C6B" w:rsidRDefault="00CA4709" w:rsidP="00F27C6B">
      <w:pPr>
        <w:jc w:val="center"/>
        <w:rPr>
          <w:noProof/>
        </w:rPr>
      </w:pPr>
      <w:r>
        <w:rPr>
          <w:noProof/>
        </w:rPr>
        <w:t>Р</w:t>
      </w:r>
      <w:r w:rsidR="00F27C6B">
        <w:rPr>
          <w:noProof/>
        </w:rPr>
        <w:t xml:space="preserve">исунок </w:t>
      </w:r>
      <w:r>
        <w:rPr>
          <w:noProof/>
        </w:rPr>
        <w:t>3</w:t>
      </w:r>
    </w:p>
    <w:p w:rsidR="00F27C6B" w:rsidRDefault="00F27C6B" w:rsidP="00F27C6B">
      <w:pPr>
        <w:rPr>
          <w:noProof/>
        </w:rPr>
      </w:pPr>
    </w:p>
    <w:p w:rsidR="00F27C6B" w:rsidRPr="00D62EEA" w:rsidRDefault="001B20CF" w:rsidP="00D62EEA">
      <w:pPr>
        <w:spacing w:line="276" w:lineRule="auto"/>
        <w:ind w:firstLine="567"/>
        <w:jc w:val="both"/>
        <w:rPr>
          <w:noProof/>
          <w:sz w:val="28"/>
        </w:rPr>
      </w:pPr>
      <w:r>
        <w:rPr>
          <w:noProof/>
          <w:sz w:val="28"/>
        </w:rPr>
        <w:t>П</w:t>
      </w:r>
      <w:r w:rsidR="00E06C5B" w:rsidRPr="00D62EEA">
        <w:rPr>
          <w:noProof/>
          <w:sz w:val="28"/>
        </w:rPr>
        <w:t xml:space="preserve">оявится окно </w:t>
      </w:r>
      <w:r>
        <w:rPr>
          <w:noProof/>
          <w:sz w:val="28"/>
        </w:rPr>
        <w:t xml:space="preserve">подтверждения </w:t>
      </w:r>
      <w:r w:rsidR="000339E7">
        <w:rPr>
          <w:noProof/>
          <w:sz w:val="28"/>
        </w:rPr>
        <w:t>открыт</w:t>
      </w:r>
      <w:r>
        <w:rPr>
          <w:noProof/>
          <w:sz w:val="28"/>
        </w:rPr>
        <w:t>ия смены</w:t>
      </w:r>
      <w:r w:rsidR="000339E7">
        <w:rPr>
          <w:noProof/>
          <w:sz w:val="28"/>
        </w:rPr>
        <w:t xml:space="preserve"> (рисунок 4</w:t>
      </w:r>
      <w:r w:rsidR="00E06C5B" w:rsidRPr="00D62EEA">
        <w:rPr>
          <w:noProof/>
          <w:sz w:val="28"/>
        </w:rPr>
        <w:t>)</w:t>
      </w:r>
    </w:p>
    <w:p w:rsidR="00F27C6B" w:rsidRDefault="00252D6D" w:rsidP="00252D6D">
      <w:pPr>
        <w:jc w:val="center"/>
        <w:rPr>
          <w:noProof/>
        </w:rPr>
      </w:pPr>
      <w:r w:rsidRPr="00252D6D">
        <w:rPr>
          <w:noProof/>
        </w:rPr>
        <w:drawing>
          <wp:inline distT="0" distB="0" distL="0" distR="0">
            <wp:extent cx="2766060" cy="10744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C6B" w:rsidRPr="009F31B5" w:rsidRDefault="00F27C6B" w:rsidP="00E06C5B">
      <w:pPr>
        <w:jc w:val="center"/>
        <w:rPr>
          <w:noProof/>
          <w:lang w:val="en-US"/>
        </w:rPr>
      </w:pPr>
    </w:p>
    <w:p w:rsidR="00E06C5B" w:rsidRDefault="00D62EEA" w:rsidP="00E06C5B">
      <w:pPr>
        <w:jc w:val="center"/>
        <w:rPr>
          <w:noProof/>
        </w:rPr>
      </w:pPr>
      <w:r>
        <w:rPr>
          <w:noProof/>
        </w:rPr>
        <w:t>Р</w:t>
      </w:r>
      <w:r w:rsidR="00E06C5B">
        <w:rPr>
          <w:noProof/>
        </w:rPr>
        <w:t>исунок 4</w:t>
      </w:r>
    </w:p>
    <w:p w:rsidR="00E06C5B" w:rsidRDefault="00E06C5B" w:rsidP="00E06C5B">
      <w:pPr>
        <w:rPr>
          <w:noProof/>
        </w:rPr>
      </w:pPr>
    </w:p>
    <w:p w:rsidR="00E06C5B" w:rsidRPr="00D62EEA" w:rsidRDefault="00E06C5B" w:rsidP="00082210">
      <w:pPr>
        <w:spacing w:line="276" w:lineRule="auto"/>
        <w:ind w:firstLine="567"/>
        <w:jc w:val="both"/>
        <w:rPr>
          <w:noProof/>
          <w:sz w:val="28"/>
        </w:rPr>
      </w:pPr>
      <w:r w:rsidRPr="00D62EEA">
        <w:rPr>
          <w:noProof/>
          <w:sz w:val="28"/>
        </w:rPr>
        <w:t xml:space="preserve">В основном окне в нижней части </w:t>
      </w:r>
      <w:r w:rsidR="001B20CF">
        <w:rPr>
          <w:noProof/>
          <w:sz w:val="28"/>
        </w:rPr>
        <w:t>установится</w:t>
      </w:r>
      <w:r w:rsidR="00841092" w:rsidRPr="00D62EEA">
        <w:rPr>
          <w:noProof/>
          <w:sz w:val="28"/>
        </w:rPr>
        <w:t xml:space="preserve"> дата открытой смены (отмечено красным</w:t>
      </w:r>
      <w:r w:rsidR="001B20CF">
        <w:rPr>
          <w:noProof/>
          <w:sz w:val="28"/>
        </w:rPr>
        <w:t>,</w:t>
      </w:r>
      <w:r w:rsidR="00841092" w:rsidRPr="00D62EEA">
        <w:rPr>
          <w:noProof/>
          <w:sz w:val="28"/>
        </w:rPr>
        <w:t xml:space="preserve"> </w:t>
      </w:r>
      <w:r w:rsidR="001B20CF">
        <w:rPr>
          <w:noProof/>
          <w:sz w:val="28"/>
        </w:rPr>
        <w:t>Р</w:t>
      </w:r>
      <w:r w:rsidR="00841092" w:rsidRPr="00D62EEA">
        <w:rPr>
          <w:noProof/>
          <w:sz w:val="28"/>
        </w:rPr>
        <w:t>исунок 5</w:t>
      </w:r>
      <w:r w:rsidRPr="00D62EEA">
        <w:rPr>
          <w:noProof/>
          <w:sz w:val="28"/>
        </w:rPr>
        <w:t>)</w:t>
      </w:r>
      <w:r w:rsidR="00841092" w:rsidRPr="00D62EEA">
        <w:rPr>
          <w:noProof/>
          <w:sz w:val="28"/>
        </w:rPr>
        <w:t xml:space="preserve">. Также в нижней части </w:t>
      </w:r>
      <w:r w:rsidR="00D50A53">
        <w:rPr>
          <w:noProof/>
          <w:sz w:val="28"/>
        </w:rPr>
        <w:t>появится надпись</w:t>
      </w:r>
      <w:r w:rsidR="00841092" w:rsidRPr="00D62EEA">
        <w:rPr>
          <w:noProof/>
          <w:sz w:val="28"/>
        </w:rPr>
        <w:t xml:space="preserve">  «Смена закрыта». </w:t>
      </w:r>
      <w:r w:rsidR="00D50A53">
        <w:rPr>
          <w:noProof/>
          <w:sz w:val="28"/>
        </w:rPr>
        <w:t>Она относится к открытию смены на кассовом аппарате. В рассматриваемом режиме п</w:t>
      </w:r>
      <w:r w:rsidR="00EA4E14">
        <w:rPr>
          <w:noProof/>
          <w:sz w:val="28"/>
        </w:rPr>
        <w:t>рограмм</w:t>
      </w:r>
      <w:r w:rsidR="00D50A53">
        <w:rPr>
          <w:noProof/>
          <w:sz w:val="28"/>
        </w:rPr>
        <w:t>а</w:t>
      </w:r>
      <w:r w:rsidR="00EA4E14">
        <w:rPr>
          <w:noProof/>
          <w:sz w:val="28"/>
        </w:rPr>
        <w:t xml:space="preserve"> настро</w:t>
      </w:r>
      <w:r w:rsidR="00D50A53">
        <w:rPr>
          <w:noProof/>
          <w:sz w:val="28"/>
        </w:rPr>
        <w:t>ена</w:t>
      </w:r>
      <w:r w:rsidR="00EA4E14">
        <w:rPr>
          <w:noProof/>
          <w:sz w:val="28"/>
        </w:rPr>
        <w:t xml:space="preserve"> для работы без кассового аппарата.</w:t>
      </w:r>
    </w:p>
    <w:p w:rsidR="00E06C5B" w:rsidRDefault="00456652" w:rsidP="00082210">
      <w:pPr>
        <w:spacing w:line="276" w:lineRule="auto"/>
        <w:jc w:val="center"/>
        <w:rPr>
          <w:lang w:val="en-US"/>
        </w:rPr>
      </w:pPr>
      <w:r>
        <w:rPr>
          <w:noProof/>
          <w:sz w:val="28"/>
        </w:rPr>
        <w:lastRenderedPageBreak/>
        <w:drawing>
          <wp:inline distT="0" distB="0" distL="0" distR="0" wp14:anchorId="4E4E4F29" wp14:editId="2D3FA6CC">
            <wp:extent cx="5857357" cy="3303917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804" cy="332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F85" w:rsidRPr="00653F85" w:rsidRDefault="00CA4709" w:rsidP="00653F85">
      <w:pPr>
        <w:jc w:val="center"/>
      </w:pPr>
      <w:r>
        <w:t>Р</w:t>
      </w:r>
      <w:r w:rsidR="00653F85">
        <w:t>исунок 5</w:t>
      </w:r>
    </w:p>
    <w:p w:rsidR="00841092" w:rsidRDefault="00841092" w:rsidP="00E06C5B"/>
    <w:p w:rsidR="00653F85" w:rsidRPr="00082210" w:rsidRDefault="00403EC0" w:rsidP="00082210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Непосредственно режим </w:t>
      </w:r>
      <w:r w:rsidR="00EA4E14">
        <w:rPr>
          <w:sz w:val="28"/>
        </w:rPr>
        <w:t>работы с телеграммами,</w:t>
      </w:r>
      <w:r w:rsidR="00653F85" w:rsidRPr="00082210">
        <w:rPr>
          <w:sz w:val="28"/>
        </w:rPr>
        <w:t xml:space="preserve"> </w:t>
      </w:r>
      <w:r>
        <w:rPr>
          <w:sz w:val="28"/>
        </w:rPr>
        <w:t xml:space="preserve">устанавливается через </w:t>
      </w:r>
      <w:r w:rsidR="00653F85" w:rsidRPr="00082210">
        <w:rPr>
          <w:sz w:val="28"/>
        </w:rPr>
        <w:t>пункт меню Услуги -</w:t>
      </w:r>
      <w:r w:rsidR="00653F85" w:rsidRPr="00082210">
        <w:rPr>
          <w:sz w:val="28"/>
          <w:lang w:val="en-US"/>
        </w:rPr>
        <w:t xml:space="preserve">&gt; </w:t>
      </w:r>
      <w:r w:rsidR="00653F85" w:rsidRPr="00082210">
        <w:rPr>
          <w:sz w:val="28"/>
        </w:rPr>
        <w:t xml:space="preserve">Телеграммы (рисунок 6). </w:t>
      </w:r>
    </w:p>
    <w:p w:rsidR="00653F85" w:rsidRDefault="00653F85" w:rsidP="00E06C5B">
      <w:pPr>
        <w:rPr>
          <w:lang w:val="en-US"/>
        </w:rPr>
      </w:pPr>
    </w:p>
    <w:p w:rsidR="00653F85" w:rsidRDefault="00A9602A" w:rsidP="00653F85">
      <w:pPr>
        <w:jc w:val="center"/>
        <w:rPr>
          <w:noProof/>
        </w:rPr>
      </w:pPr>
      <w:r w:rsidRPr="00A9602A">
        <w:rPr>
          <w:noProof/>
        </w:rPr>
        <w:drawing>
          <wp:inline distT="0" distB="0" distL="0" distR="0">
            <wp:extent cx="5882535" cy="3821502"/>
            <wp:effectExtent l="0" t="0" r="4445" b="7620"/>
            <wp:docPr id="6" name="Рисунок 6" descr="C:\Users\KuzminaNV1\Desktop\Новая папка\Рисунок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zminaNV1\Desktop\Новая папка\Рисунок 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371" cy="387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F85" w:rsidRDefault="00CA4709" w:rsidP="00D455AC">
      <w:pPr>
        <w:jc w:val="center"/>
        <w:rPr>
          <w:noProof/>
        </w:rPr>
      </w:pPr>
      <w:r>
        <w:rPr>
          <w:noProof/>
        </w:rPr>
        <w:t>Рисунок 6</w:t>
      </w:r>
    </w:p>
    <w:p w:rsidR="00D455AC" w:rsidRDefault="00D455AC" w:rsidP="00D455AC">
      <w:pPr>
        <w:jc w:val="center"/>
        <w:rPr>
          <w:noProof/>
        </w:rPr>
      </w:pPr>
    </w:p>
    <w:p w:rsidR="00D455AC" w:rsidRDefault="00D455AC" w:rsidP="00D455AC">
      <w:pPr>
        <w:jc w:val="center"/>
        <w:rPr>
          <w:noProof/>
        </w:rPr>
      </w:pPr>
    </w:p>
    <w:p w:rsidR="00D455AC" w:rsidRDefault="00D455AC" w:rsidP="00D455AC">
      <w:pPr>
        <w:jc w:val="center"/>
        <w:rPr>
          <w:noProof/>
        </w:rPr>
      </w:pPr>
    </w:p>
    <w:p w:rsidR="00D455AC" w:rsidRDefault="00D455AC" w:rsidP="00D455AC">
      <w:pPr>
        <w:jc w:val="center"/>
        <w:rPr>
          <w:noProof/>
        </w:rPr>
      </w:pPr>
    </w:p>
    <w:p w:rsidR="00D455AC" w:rsidRDefault="00D455AC" w:rsidP="00D455AC">
      <w:pPr>
        <w:jc w:val="center"/>
        <w:rPr>
          <w:noProof/>
        </w:rPr>
      </w:pPr>
    </w:p>
    <w:p w:rsidR="00D455AC" w:rsidRDefault="00D455AC" w:rsidP="00D455AC">
      <w:pPr>
        <w:jc w:val="center"/>
        <w:rPr>
          <w:noProof/>
        </w:rPr>
      </w:pPr>
    </w:p>
    <w:p w:rsidR="00653F85" w:rsidRPr="00CA4709" w:rsidRDefault="00400C7F" w:rsidP="000339E7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Открывается </w:t>
      </w:r>
      <w:r w:rsidR="00653F85" w:rsidRPr="00CA4709">
        <w:rPr>
          <w:sz w:val="28"/>
        </w:rPr>
        <w:t>основное окно для работы с телеграммами (рисунок 7)</w:t>
      </w:r>
    </w:p>
    <w:p w:rsidR="00653F85" w:rsidRDefault="008F4301" w:rsidP="00653F85">
      <w:pPr>
        <w:jc w:val="center"/>
        <w:rPr>
          <w:noProof/>
        </w:rPr>
      </w:pPr>
      <w:r w:rsidRPr="008F4301">
        <w:rPr>
          <w:noProof/>
        </w:rPr>
        <w:drawing>
          <wp:inline distT="0" distB="0" distL="0" distR="0" wp14:anchorId="587420BF" wp14:editId="7A19207E">
            <wp:extent cx="5167222" cy="1918313"/>
            <wp:effectExtent l="0" t="0" r="0" b="6350"/>
            <wp:docPr id="7" name="Рисунок 7" descr="C:\Users\KuzminaNV1\Desktop\Новая папка\Рисунок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zminaNV1\Desktop\Новая папка\Рисунок 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604" cy="193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F85" w:rsidRDefault="00334727" w:rsidP="00653F85">
      <w:pPr>
        <w:jc w:val="center"/>
        <w:rPr>
          <w:noProof/>
        </w:rPr>
      </w:pPr>
      <w:r>
        <w:rPr>
          <w:noProof/>
        </w:rPr>
        <w:t>Р</w:t>
      </w:r>
      <w:r w:rsidR="00653F85">
        <w:rPr>
          <w:noProof/>
        </w:rPr>
        <w:t>исунок 7</w:t>
      </w:r>
    </w:p>
    <w:p w:rsidR="00F67F18" w:rsidRPr="0014088B" w:rsidRDefault="00334727" w:rsidP="00087A04">
      <w:pPr>
        <w:pStyle w:val="1"/>
        <w:rPr>
          <w:b w:val="0"/>
          <w:noProof/>
        </w:rPr>
      </w:pPr>
      <w:bookmarkStart w:id="2" w:name="_Toc442798604"/>
      <w:r>
        <w:rPr>
          <w:b w:val="0"/>
          <w:noProof/>
          <w:sz w:val="28"/>
        </w:rPr>
        <w:t>3.</w:t>
      </w:r>
      <w:r w:rsidR="00F67F18" w:rsidRPr="00CA4709">
        <w:rPr>
          <w:b w:val="0"/>
          <w:noProof/>
          <w:sz w:val="28"/>
        </w:rPr>
        <w:t xml:space="preserve"> </w:t>
      </w:r>
      <w:r w:rsidR="0014088B" w:rsidRPr="00CA4709">
        <w:rPr>
          <w:b w:val="0"/>
          <w:noProof/>
          <w:sz w:val="28"/>
        </w:rPr>
        <w:t>Отправка телеграммы</w:t>
      </w:r>
      <w:bookmarkEnd w:id="2"/>
    </w:p>
    <w:p w:rsidR="00F67F18" w:rsidRDefault="00F67F18" w:rsidP="00F67F18">
      <w:pPr>
        <w:rPr>
          <w:noProof/>
        </w:rPr>
      </w:pPr>
    </w:p>
    <w:p w:rsidR="00F67F18" w:rsidRPr="00334727" w:rsidRDefault="00F67F18" w:rsidP="00334727">
      <w:pPr>
        <w:spacing w:line="276" w:lineRule="auto"/>
        <w:ind w:firstLine="567"/>
        <w:jc w:val="both"/>
        <w:rPr>
          <w:noProof/>
          <w:sz w:val="28"/>
        </w:rPr>
      </w:pPr>
      <w:r w:rsidRPr="00334727">
        <w:rPr>
          <w:noProof/>
          <w:sz w:val="28"/>
        </w:rPr>
        <w:t xml:space="preserve"> Для отправки телеграммы используется пункт меню «Новая»</w:t>
      </w:r>
      <w:r w:rsidR="00356C3C" w:rsidRPr="00334727">
        <w:rPr>
          <w:noProof/>
          <w:sz w:val="28"/>
        </w:rPr>
        <w:t xml:space="preserve"> (рисунок 8)</w:t>
      </w:r>
    </w:p>
    <w:p w:rsidR="00356C3C" w:rsidRDefault="00356C3C" w:rsidP="00F67F18">
      <w:pPr>
        <w:rPr>
          <w:noProof/>
        </w:rPr>
      </w:pPr>
    </w:p>
    <w:p w:rsidR="00356C3C" w:rsidRDefault="008A4F07" w:rsidP="00356C3C">
      <w:pPr>
        <w:jc w:val="center"/>
        <w:rPr>
          <w:noProof/>
        </w:rPr>
      </w:pPr>
      <w:r w:rsidRPr="008A4F07">
        <w:rPr>
          <w:noProof/>
        </w:rPr>
        <w:drawing>
          <wp:inline distT="0" distB="0" distL="0" distR="0">
            <wp:extent cx="5364480" cy="1466714"/>
            <wp:effectExtent l="0" t="0" r="7620" b="635"/>
            <wp:docPr id="14" name="Рисунок 14" descr="C:\Users\KuzminaNV1\Desktop\Новая папка\Рисунок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uzminaNV1\Desktop\Новая папка\Рисунок 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739" cy="147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3C" w:rsidRDefault="00334727" w:rsidP="00356C3C">
      <w:pPr>
        <w:jc w:val="center"/>
        <w:rPr>
          <w:noProof/>
        </w:rPr>
      </w:pPr>
      <w:r>
        <w:rPr>
          <w:noProof/>
        </w:rPr>
        <w:t>Р</w:t>
      </w:r>
      <w:r w:rsidR="00356C3C">
        <w:rPr>
          <w:noProof/>
        </w:rPr>
        <w:t>исунок 8</w:t>
      </w:r>
    </w:p>
    <w:p w:rsidR="002E2EF8" w:rsidRDefault="002E2EF8" w:rsidP="002E2EF8">
      <w:pPr>
        <w:rPr>
          <w:noProof/>
        </w:rPr>
      </w:pPr>
    </w:p>
    <w:p w:rsidR="002E2EF8" w:rsidRPr="00334727" w:rsidRDefault="002E2EF8" w:rsidP="00334727">
      <w:pPr>
        <w:ind w:firstLine="567"/>
        <w:jc w:val="both"/>
        <w:rPr>
          <w:noProof/>
          <w:sz w:val="28"/>
        </w:rPr>
      </w:pPr>
      <w:r w:rsidRPr="00334727">
        <w:rPr>
          <w:noProof/>
          <w:sz w:val="28"/>
        </w:rPr>
        <w:t>Далее откроется окно для отправки телеграмм  (рисунок 9)</w:t>
      </w:r>
    </w:p>
    <w:p w:rsidR="002E2EF8" w:rsidRDefault="002E2EF8" w:rsidP="002E2EF8">
      <w:pPr>
        <w:rPr>
          <w:noProof/>
        </w:rPr>
      </w:pPr>
    </w:p>
    <w:p w:rsidR="002E2EF8" w:rsidRDefault="008F4301" w:rsidP="00334727">
      <w:pPr>
        <w:jc w:val="center"/>
        <w:rPr>
          <w:noProof/>
        </w:rPr>
      </w:pPr>
      <w:r w:rsidRPr="008F4301">
        <w:rPr>
          <w:noProof/>
        </w:rPr>
        <w:drawing>
          <wp:inline distT="0" distB="0" distL="0" distR="0">
            <wp:extent cx="5638800" cy="3214881"/>
            <wp:effectExtent l="0" t="0" r="0" b="5080"/>
            <wp:docPr id="8" name="Рисунок 8" descr="C:\Users\KuzminaNV1\Desktop\Новая папка\Рисунок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uzminaNV1\Desktop\Новая папка\Рисунок 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404" cy="322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EF8" w:rsidRDefault="00334727" w:rsidP="002E2EF8">
      <w:pPr>
        <w:jc w:val="center"/>
        <w:rPr>
          <w:noProof/>
        </w:rPr>
      </w:pPr>
      <w:r>
        <w:rPr>
          <w:noProof/>
        </w:rPr>
        <w:t>Р</w:t>
      </w:r>
      <w:r w:rsidR="002E2EF8">
        <w:rPr>
          <w:noProof/>
        </w:rPr>
        <w:t>исунок 9</w:t>
      </w:r>
    </w:p>
    <w:p w:rsidR="002E2EF8" w:rsidRDefault="002E2EF8" w:rsidP="002E2EF8">
      <w:pPr>
        <w:rPr>
          <w:noProof/>
        </w:rPr>
      </w:pPr>
    </w:p>
    <w:p w:rsidR="00EA4E14" w:rsidRDefault="002E2EF8" w:rsidP="00334727">
      <w:pPr>
        <w:spacing w:line="276" w:lineRule="auto"/>
        <w:ind w:firstLine="567"/>
        <w:jc w:val="both"/>
        <w:rPr>
          <w:sz w:val="28"/>
        </w:rPr>
      </w:pPr>
      <w:r w:rsidRPr="00334727">
        <w:rPr>
          <w:sz w:val="28"/>
        </w:rPr>
        <w:t>В окне</w:t>
      </w:r>
      <w:r w:rsidR="0097743E" w:rsidRPr="00334727">
        <w:rPr>
          <w:sz w:val="28"/>
        </w:rPr>
        <w:t xml:space="preserve"> телеграммы</w:t>
      </w:r>
      <w:r w:rsidRPr="00334727">
        <w:rPr>
          <w:sz w:val="28"/>
        </w:rPr>
        <w:t xml:space="preserve"> сначала </w:t>
      </w:r>
      <w:r w:rsidR="00DC2F63">
        <w:rPr>
          <w:sz w:val="28"/>
        </w:rPr>
        <w:t>устанавливается</w:t>
      </w:r>
      <w:r w:rsidRPr="00334727">
        <w:rPr>
          <w:sz w:val="28"/>
        </w:rPr>
        <w:t xml:space="preserve"> Категория телеграммы. </w:t>
      </w:r>
      <w:r w:rsidR="00F311C0" w:rsidRPr="00334727">
        <w:rPr>
          <w:sz w:val="28"/>
        </w:rPr>
        <w:t xml:space="preserve">Затем заполняются </w:t>
      </w:r>
      <w:r w:rsidRPr="00334727">
        <w:rPr>
          <w:sz w:val="28"/>
        </w:rPr>
        <w:t xml:space="preserve">поля Н.пункт (населенный пункт), Область, Район, Адрес, Кому. </w:t>
      </w:r>
      <w:r w:rsidRPr="00334727">
        <w:rPr>
          <w:sz w:val="28"/>
        </w:rPr>
        <w:lastRenderedPageBreak/>
        <w:t xml:space="preserve">Индекс проставляется </w:t>
      </w:r>
      <w:r w:rsidR="003260EB" w:rsidRPr="00334727">
        <w:rPr>
          <w:sz w:val="28"/>
        </w:rPr>
        <w:t>автоматически</w:t>
      </w:r>
      <w:r w:rsidR="0097743E" w:rsidRPr="00334727">
        <w:rPr>
          <w:sz w:val="28"/>
        </w:rPr>
        <w:t>.</w:t>
      </w:r>
      <w:r w:rsidR="00DC2F63">
        <w:rPr>
          <w:sz w:val="28"/>
        </w:rPr>
        <w:t xml:space="preserve"> Для крупного населенного пункта можно установить ОС – Отделение Связи (индекс пункта приема телеграммы).</w:t>
      </w:r>
    </w:p>
    <w:p w:rsidR="002E2EF8" w:rsidRPr="00334727" w:rsidRDefault="0097743E" w:rsidP="00334727">
      <w:pPr>
        <w:spacing w:line="276" w:lineRule="auto"/>
        <w:ind w:firstLine="567"/>
        <w:jc w:val="both"/>
        <w:rPr>
          <w:sz w:val="28"/>
        </w:rPr>
      </w:pPr>
      <w:r w:rsidRPr="00334727">
        <w:rPr>
          <w:sz w:val="28"/>
        </w:rPr>
        <w:t xml:space="preserve">Далее </w:t>
      </w:r>
      <w:r w:rsidR="00EA4E14">
        <w:rPr>
          <w:sz w:val="28"/>
        </w:rPr>
        <w:t>заполняется текст телеграммы</w:t>
      </w:r>
      <w:r w:rsidRPr="00334727">
        <w:rPr>
          <w:sz w:val="28"/>
        </w:rPr>
        <w:t>.</w:t>
      </w:r>
    </w:p>
    <w:p w:rsidR="005B66A6" w:rsidRDefault="00DC2F63" w:rsidP="00334727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Из </w:t>
      </w:r>
      <w:r w:rsidR="005B66A6" w:rsidRPr="00334727">
        <w:rPr>
          <w:sz w:val="28"/>
        </w:rPr>
        <w:t xml:space="preserve">меню </w:t>
      </w:r>
      <w:r w:rsidR="00EA4E14">
        <w:rPr>
          <w:sz w:val="28"/>
        </w:rPr>
        <w:t>дополнительно</w:t>
      </w:r>
      <w:r w:rsidR="005B66A6" w:rsidRPr="00334727">
        <w:rPr>
          <w:sz w:val="28"/>
        </w:rPr>
        <w:t xml:space="preserve"> можно </w:t>
      </w:r>
      <w:r>
        <w:rPr>
          <w:sz w:val="28"/>
        </w:rPr>
        <w:t xml:space="preserve">выбрать служебные отметки - </w:t>
      </w:r>
      <w:r w:rsidR="005B66A6" w:rsidRPr="00334727">
        <w:rPr>
          <w:sz w:val="28"/>
        </w:rPr>
        <w:t>«О</w:t>
      </w:r>
      <w:r w:rsidR="00AE76B2">
        <w:rPr>
          <w:sz w:val="28"/>
        </w:rPr>
        <w:t>тметки» и «Тариф» (рисунок 10-1</w:t>
      </w:r>
      <w:r w:rsidR="00AE76B2" w:rsidRPr="00AE76B2">
        <w:rPr>
          <w:sz w:val="28"/>
        </w:rPr>
        <w:t>2</w:t>
      </w:r>
      <w:r w:rsidR="005B66A6" w:rsidRPr="00334727">
        <w:rPr>
          <w:sz w:val="28"/>
        </w:rPr>
        <w:t>)</w:t>
      </w:r>
    </w:p>
    <w:p w:rsidR="00D455AC" w:rsidRDefault="00D455AC" w:rsidP="00334727">
      <w:pPr>
        <w:spacing w:line="276" w:lineRule="auto"/>
        <w:ind w:firstLine="567"/>
        <w:jc w:val="both"/>
      </w:pPr>
    </w:p>
    <w:p w:rsidR="005B66A6" w:rsidRPr="0097743E" w:rsidRDefault="008A473E" w:rsidP="008A473E">
      <w:r w:rsidRPr="008A473E">
        <w:rPr>
          <w:noProof/>
        </w:rPr>
        <w:drawing>
          <wp:inline distT="0" distB="0" distL="0" distR="0">
            <wp:extent cx="5686425" cy="3228975"/>
            <wp:effectExtent l="0" t="0" r="9525" b="9525"/>
            <wp:docPr id="5" name="Рисунок 5" descr="D:\документы с диска\ErmolenkoGA\My Documents\ЦКС\WinTTP\SKRIN\Снимок 20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с диска\ErmolenkoGA\My Documents\ЦКС\WinTTP\SKRIN\Снимок 20_0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727" w:rsidRDefault="005B66A6" w:rsidP="00C84BC8">
      <w:pPr>
        <w:jc w:val="center"/>
      </w:pPr>
      <w:r>
        <w:t>Рисунок 10</w:t>
      </w:r>
    </w:p>
    <w:p w:rsidR="00C15D49" w:rsidRPr="00E81647" w:rsidRDefault="00E81647" w:rsidP="00C15D49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С</w:t>
      </w:r>
      <w:r w:rsidR="001E1A4F" w:rsidRPr="00E81647">
        <w:rPr>
          <w:sz w:val="28"/>
        </w:rPr>
        <w:t xml:space="preserve">писок в меню «Отметки» </w:t>
      </w:r>
      <w:r>
        <w:rPr>
          <w:sz w:val="28"/>
        </w:rPr>
        <w:t>зависит от категории телеграммы</w:t>
      </w:r>
      <w:r w:rsidR="001E1A4F" w:rsidRPr="00E81647">
        <w:rPr>
          <w:sz w:val="28"/>
        </w:rPr>
        <w:t xml:space="preserve">. </w:t>
      </w:r>
    </w:p>
    <w:p w:rsidR="001E1A4F" w:rsidRDefault="00C15D49" w:rsidP="00334727">
      <w:pPr>
        <w:spacing w:line="276" w:lineRule="auto"/>
        <w:ind w:firstLine="567"/>
        <w:jc w:val="both"/>
        <w:rPr>
          <w:b/>
          <w:sz w:val="28"/>
        </w:rPr>
      </w:pPr>
      <w:r>
        <w:rPr>
          <w:sz w:val="28"/>
        </w:rPr>
        <w:t>Для международной телеграммы отметки показаны на рисунке 10. Для простой телеграммы отметки показаны на рисунке 10_1.</w:t>
      </w:r>
    </w:p>
    <w:p w:rsidR="001E1A4F" w:rsidRDefault="00A10761" w:rsidP="00C15D49">
      <w:pPr>
        <w:spacing w:line="276" w:lineRule="auto"/>
        <w:ind w:firstLine="567"/>
        <w:jc w:val="center"/>
        <w:rPr>
          <w:noProof/>
        </w:rPr>
      </w:pPr>
      <w:r w:rsidRPr="00A10761">
        <w:rPr>
          <w:noProof/>
        </w:rPr>
        <w:drawing>
          <wp:inline distT="0" distB="0" distL="0" distR="0">
            <wp:extent cx="5862130" cy="3305898"/>
            <wp:effectExtent l="0" t="0" r="5715" b="8890"/>
            <wp:docPr id="16" name="Рисунок 16" descr="C:\Users\KuzminaNV1\Desktop\Новая папка\Рисунок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uzminaNV1\Desktop\Новая папка\Рисунок 1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09" cy="332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D49" w:rsidRPr="001E1A4F" w:rsidRDefault="00C15D49" w:rsidP="00C15D49">
      <w:pPr>
        <w:spacing w:line="276" w:lineRule="auto"/>
        <w:ind w:firstLine="567"/>
        <w:jc w:val="center"/>
        <w:rPr>
          <w:b/>
          <w:sz w:val="28"/>
        </w:rPr>
      </w:pPr>
      <w:r>
        <w:rPr>
          <w:noProof/>
        </w:rPr>
        <w:t>Рисунок 10_1</w:t>
      </w:r>
    </w:p>
    <w:p w:rsidR="0097743E" w:rsidRPr="00334727" w:rsidRDefault="005B66A6" w:rsidP="00334727">
      <w:pPr>
        <w:spacing w:line="276" w:lineRule="auto"/>
        <w:ind w:firstLine="567"/>
        <w:jc w:val="both"/>
        <w:rPr>
          <w:sz w:val="28"/>
        </w:rPr>
      </w:pPr>
      <w:r w:rsidRPr="00334727">
        <w:rPr>
          <w:sz w:val="28"/>
        </w:rPr>
        <w:t xml:space="preserve">В меню «Тариф» задаются параметры Вид, Клиент, </w:t>
      </w:r>
      <w:r w:rsidR="006E455A">
        <w:rPr>
          <w:sz w:val="28"/>
        </w:rPr>
        <w:t>Услуги (рисунок 11-12</w:t>
      </w:r>
      <w:r w:rsidRPr="00334727">
        <w:rPr>
          <w:sz w:val="28"/>
        </w:rPr>
        <w:t>)</w:t>
      </w:r>
    </w:p>
    <w:p w:rsidR="00165466" w:rsidRDefault="00165466" w:rsidP="002E2EF8"/>
    <w:p w:rsidR="005B66A6" w:rsidRDefault="008F4301" w:rsidP="00CF6AAC">
      <w:pPr>
        <w:jc w:val="center"/>
        <w:rPr>
          <w:noProof/>
        </w:rPr>
      </w:pPr>
      <w:r w:rsidRPr="008F4301">
        <w:rPr>
          <w:noProof/>
        </w:rPr>
        <w:drawing>
          <wp:inline distT="0" distB="0" distL="0" distR="0">
            <wp:extent cx="5744399" cy="3291840"/>
            <wp:effectExtent l="0" t="0" r="8890" b="3810"/>
            <wp:docPr id="9" name="Рисунок 9" descr="C:\Users\KuzminaNV1\Desktop\Новая папка\Рисунок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uzminaNV1\Desktop\Новая папка\Рисунок 1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17" cy="330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66A6">
        <w:rPr>
          <w:noProof/>
        </w:rPr>
        <w:t>Рисунок 11</w:t>
      </w:r>
    </w:p>
    <w:p w:rsidR="005B66A6" w:rsidRDefault="005B66A6" w:rsidP="005B66A6">
      <w:pPr>
        <w:jc w:val="center"/>
        <w:rPr>
          <w:noProof/>
        </w:rPr>
      </w:pPr>
    </w:p>
    <w:p w:rsidR="005B66A6" w:rsidRDefault="008F4301" w:rsidP="005B66A6">
      <w:pPr>
        <w:jc w:val="center"/>
        <w:rPr>
          <w:noProof/>
        </w:rPr>
      </w:pPr>
      <w:r w:rsidRPr="008F4301">
        <w:rPr>
          <w:noProof/>
        </w:rPr>
        <w:drawing>
          <wp:inline distT="0" distB="0" distL="0" distR="0">
            <wp:extent cx="5554980" cy="3140592"/>
            <wp:effectExtent l="0" t="0" r="7620" b="3175"/>
            <wp:docPr id="10" name="Рисунок 10" descr="C:\Users\KuzminaNV1\Desktop\Новая папка\Рисунок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zminaNV1\Desktop\Новая папка\Рисунок 1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905" cy="316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6A6" w:rsidRDefault="005B66A6" w:rsidP="005B66A6">
      <w:pPr>
        <w:jc w:val="center"/>
        <w:rPr>
          <w:noProof/>
        </w:rPr>
      </w:pPr>
      <w:r>
        <w:rPr>
          <w:noProof/>
        </w:rPr>
        <w:t>Рисунок 12</w:t>
      </w:r>
    </w:p>
    <w:p w:rsidR="005B66A6" w:rsidRDefault="005B66A6" w:rsidP="005B66A6">
      <w:pPr>
        <w:rPr>
          <w:noProof/>
        </w:rPr>
      </w:pPr>
    </w:p>
    <w:p w:rsidR="009132D6" w:rsidRDefault="009132D6" w:rsidP="005B66A6">
      <w:pPr>
        <w:jc w:val="center"/>
        <w:rPr>
          <w:noProof/>
        </w:rPr>
      </w:pPr>
    </w:p>
    <w:p w:rsidR="004F3E41" w:rsidRDefault="004F3E41" w:rsidP="004F3E41">
      <w:pPr>
        <w:rPr>
          <w:noProof/>
        </w:rPr>
      </w:pPr>
    </w:p>
    <w:p w:rsidR="00210EF9" w:rsidRDefault="004F3E41" w:rsidP="00E81647">
      <w:pPr>
        <w:spacing w:line="276" w:lineRule="auto"/>
        <w:ind w:firstLine="567"/>
        <w:jc w:val="both"/>
        <w:rPr>
          <w:noProof/>
          <w:sz w:val="28"/>
        </w:rPr>
      </w:pPr>
      <w:r w:rsidRPr="00334727">
        <w:rPr>
          <w:noProof/>
          <w:sz w:val="28"/>
        </w:rPr>
        <w:t xml:space="preserve">При </w:t>
      </w:r>
      <w:r w:rsidR="00E81647">
        <w:rPr>
          <w:noProof/>
          <w:sz w:val="28"/>
        </w:rPr>
        <w:t xml:space="preserve">нажатии </w:t>
      </w:r>
      <w:r w:rsidRPr="00334727">
        <w:rPr>
          <w:noProof/>
          <w:sz w:val="28"/>
        </w:rPr>
        <w:t>кнопк</w:t>
      </w:r>
      <w:r w:rsidR="00E81647">
        <w:rPr>
          <w:noProof/>
          <w:sz w:val="28"/>
        </w:rPr>
        <w:t>и</w:t>
      </w:r>
      <w:r w:rsidRPr="00334727">
        <w:rPr>
          <w:noProof/>
          <w:sz w:val="28"/>
        </w:rPr>
        <w:t xml:space="preserve"> «Отправить»</w:t>
      </w:r>
      <w:r w:rsidR="00E81647">
        <w:rPr>
          <w:noProof/>
          <w:sz w:val="28"/>
        </w:rPr>
        <w:t xml:space="preserve"> в случае</w:t>
      </w:r>
      <w:r w:rsidRPr="00334727">
        <w:rPr>
          <w:noProof/>
          <w:sz w:val="28"/>
        </w:rPr>
        <w:t xml:space="preserve"> платной телеграммы </w:t>
      </w:r>
      <w:r w:rsidR="00E81647">
        <w:rPr>
          <w:noProof/>
          <w:sz w:val="28"/>
        </w:rPr>
        <w:t xml:space="preserve">дополнительно </w:t>
      </w:r>
      <w:r w:rsidRPr="00334727">
        <w:rPr>
          <w:noProof/>
          <w:sz w:val="28"/>
        </w:rPr>
        <w:t>откр</w:t>
      </w:r>
      <w:r w:rsidR="00E81647">
        <w:rPr>
          <w:noProof/>
          <w:sz w:val="28"/>
        </w:rPr>
        <w:t>ывается</w:t>
      </w:r>
      <w:r w:rsidRPr="00334727">
        <w:rPr>
          <w:noProof/>
          <w:sz w:val="28"/>
        </w:rPr>
        <w:t xml:space="preserve"> окно «</w:t>
      </w:r>
      <w:r w:rsidR="00B65BA1">
        <w:rPr>
          <w:noProof/>
          <w:sz w:val="28"/>
        </w:rPr>
        <w:t>Отправка телеграммы» (рисунок 13</w:t>
      </w:r>
      <w:r w:rsidRPr="00334727">
        <w:rPr>
          <w:noProof/>
          <w:sz w:val="28"/>
        </w:rPr>
        <w:t xml:space="preserve">). В этом окне </w:t>
      </w:r>
      <w:r w:rsidR="00E81647">
        <w:rPr>
          <w:noProof/>
          <w:sz w:val="28"/>
        </w:rPr>
        <w:t xml:space="preserve">оператор </w:t>
      </w:r>
      <w:r w:rsidRPr="00334727">
        <w:rPr>
          <w:noProof/>
          <w:sz w:val="28"/>
        </w:rPr>
        <w:t>проверя</w:t>
      </w:r>
      <w:r w:rsidR="00E81647">
        <w:rPr>
          <w:noProof/>
          <w:sz w:val="28"/>
        </w:rPr>
        <w:t>е</w:t>
      </w:r>
      <w:r w:rsidRPr="00334727">
        <w:rPr>
          <w:noProof/>
          <w:sz w:val="28"/>
        </w:rPr>
        <w:t xml:space="preserve">т </w:t>
      </w:r>
      <w:r w:rsidR="00E81647">
        <w:rPr>
          <w:noProof/>
          <w:sz w:val="28"/>
        </w:rPr>
        <w:t xml:space="preserve">правильность </w:t>
      </w:r>
      <w:r w:rsidRPr="00334727">
        <w:rPr>
          <w:noProof/>
          <w:sz w:val="28"/>
        </w:rPr>
        <w:t>итогов</w:t>
      </w:r>
      <w:r w:rsidR="00E81647">
        <w:rPr>
          <w:noProof/>
          <w:sz w:val="28"/>
        </w:rPr>
        <w:t>ой</w:t>
      </w:r>
      <w:r w:rsidRPr="00334727">
        <w:rPr>
          <w:noProof/>
          <w:sz w:val="28"/>
        </w:rPr>
        <w:t xml:space="preserve"> информация по телеграмме</w:t>
      </w:r>
      <w:r w:rsidR="00E81647">
        <w:rPr>
          <w:noProof/>
          <w:sz w:val="28"/>
        </w:rPr>
        <w:t>.</w:t>
      </w:r>
      <w:r w:rsidR="00EA4E14">
        <w:rPr>
          <w:noProof/>
          <w:sz w:val="28"/>
        </w:rPr>
        <w:t xml:space="preserve"> </w:t>
      </w:r>
    </w:p>
    <w:p w:rsidR="00E81647" w:rsidRDefault="00210EF9" w:rsidP="00E81647">
      <w:pPr>
        <w:spacing w:line="276" w:lineRule="auto"/>
        <w:ind w:firstLine="567"/>
        <w:jc w:val="both"/>
        <w:rPr>
          <w:noProof/>
          <w:sz w:val="28"/>
        </w:rPr>
      </w:pPr>
      <w:r>
        <w:rPr>
          <w:noProof/>
          <w:sz w:val="28"/>
        </w:rPr>
        <w:t xml:space="preserve">Можно поправить Кассовый номер телеграммы и установить тип Клиента. </w:t>
      </w:r>
      <w:r w:rsidR="004F3E41" w:rsidRPr="00334727">
        <w:rPr>
          <w:noProof/>
          <w:sz w:val="28"/>
        </w:rPr>
        <w:t>Д</w:t>
      </w:r>
      <w:r w:rsidR="00EA4E14">
        <w:rPr>
          <w:noProof/>
          <w:sz w:val="28"/>
        </w:rPr>
        <w:t xml:space="preserve">ля постановки телеграммы в очередь на передачу, необходимо нажать </w:t>
      </w:r>
      <w:r w:rsidR="004F3E41" w:rsidRPr="00334727">
        <w:rPr>
          <w:noProof/>
          <w:sz w:val="28"/>
        </w:rPr>
        <w:t>кнопку «Выполнить»</w:t>
      </w:r>
      <w:r w:rsidR="00EA4E14">
        <w:rPr>
          <w:noProof/>
          <w:sz w:val="28"/>
        </w:rPr>
        <w:t>.</w:t>
      </w:r>
      <w:r w:rsidR="00E81647" w:rsidRPr="00E81647">
        <w:rPr>
          <w:noProof/>
          <w:sz w:val="28"/>
        </w:rPr>
        <w:t xml:space="preserve"> </w:t>
      </w:r>
      <w:r w:rsidR="00E81647">
        <w:rPr>
          <w:noProof/>
          <w:sz w:val="28"/>
        </w:rPr>
        <w:t xml:space="preserve">В этот момент </w:t>
      </w:r>
      <w:r w:rsidR="00E81647">
        <w:rPr>
          <w:noProof/>
          <w:sz w:val="28"/>
          <w:lang w:val="en-US"/>
        </w:rPr>
        <w:t>WinTTP</w:t>
      </w:r>
      <w:r w:rsidR="00E81647" w:rsidRPr="00E81647">
        <w:rPr>
          <w:noProof/>
          <w:sz w:val="28"/>
        </w:rPr>
        <w:t xml:space="preserve"> </w:t>
      </w:r>
      <w:r w:rsidR="00E81647">
        <w:rPr>
          <w:noProof/>
          <w:sz w:val="28"/>
        </w:rPr>
        <w:t>оформляет</w:t>
      </w:r>
      <w:r w:rsidR="00E81647">
        <w:rPr>
          <w:noProof/>
          <w:sz w:val="28"/>
        </w:rPr>
        <w:t xml:space="preserve"> собственно файл телеграммы </w:t>
      </w:r>
      <w:r w:rsidR="00E81647">
        <w:rPr>
          <w:noProof/>
          <w:sz w:val="28"/>
        </w:rPr>
        <w:t xml:space="preserve">и передает его программе </w:t>
      </w:r>
      <w:r w:rsidR="00E81647">
        <w:rPr>
          <w:noProof/>
          <w:sz w:val="28"/>
          <w:lang w:val="en-US"/>
        </w:rPr>
        <w:t>TLG</w:t>
      </w:r>
      <w:r w:rsidR="00E81647" w:rsidRPr="00E81647">
        <w:rPr>
          <w:noProof/>
          <w:sz w:val="28"/>
        </w:rPr>
        <w:t>_</w:t>
      </w:r>
      <w:r w:rsidR="00E81647">
        <w:rPr>
          <w:noProof/>
          <w:sz w:val="28"/>
          <w:lang w:val="en-US"/>
        </w:rPr>
        <w:t>TCP</w:t>
      </w:r>
      <w:r w:rsidR="00E81647" w:rsidRPr="00E81647">
        <w:rPr>
          <w:noProof/>
          <w:sz w:val="28"/>
        </w:rPr>
        <w:t xml:space="preserve"> </w:t>
      </w:r>
      <w:r w:rsidR="00E81647">
        <w:rPr>
          <w:noProof/>
          <w:sz w:val="28"/>
        </w:rPr>
        <w:t xml:space="preserve">для </w:t>
      </w:r>
      <w:r w:rsidR="00E81647">
        <w:rPr>
          <w:noProof/>
          <w:sz w:val="28"/>
        </w:rPr>
        <w:t>отправ</w:t>
      </w:r>
      <w:r w:rsidR="00E81647">
        <w:rPr>
          <w:noProof/>
          <w:sz w:val="28"/>
        </w:rPr>
        <w:t xml:space="preserve">ки </w:t>
      </w:r>
      <w:r w:rsidR="00E81647">
        <w:rPr>
          <w:noProof/>
          <w:sz w:val="28"/>
        </w:rPr>
        <w:t>на ЦКС</w:t>
      </w:r>
      <w:r w:rsidR="00E81647" w:rsidRPr="00334727">
        <w:rPr>
          <w:noProof/>
          <w:sz w:val="28"/>
        </w:rPr>
        <w:t>.</w:t>
      </w:r>
      <w:r w:rsidR="00E81647">
        <w:rPr>
          <w:noProof/>
          <w:sz w:val="28"/>
        </w:rPr>
        <w:t xml:space="preserve"> А также заносит необходимые данные по телеграмме в базу данных. </w:t>
      </w:r>
    </w:p>
    <w:p w:rsidR="004F3E41" w:rsidRDefault="004F3E41" w:rsidP="00334727">
      <w:pPr>
        <w:spacing w:line="276" w:lineRule="auto"/>
        <w:ind w:firstLine="567"/>
        <w:jc w:val="both"/>
        <w:rPr>
          <w:noProof/>
          <w:sz w:val="28"/>
        </w:rPr>
      </w:pPr>
    </w:p>
    <w:p w:rsidR="00334727" w:rsidRDefault="00712362" w:rsidP="00334727">
      <w:pPr>
        <w:spacing w:line="276" w:lineRule="auto"/>
        <w:ind w:firstLine="567"/>
        <w:jc w:val="both"/>
        <w:rPr>
          <w:noProof/>
        </w:rPr>
      </w:pPr>
      <w:r w:rsidRPr="00712362">
        <w:rPr>
          <w:noProof/>
        </w:rPr>
        <w:drawing>
          <wp:inline distT="0" distB="0" distL="0" distR="0">
            <wp:extent cx="5334000" cy="5709219"/>
            <wp:effectExtent l="0" t="0" r="0" b="6350"/>
            <wp:docPr id="11" name="Рисунок 11" descr="C:\Users\KuzminaNV1\Desktop\Новая папка\Рисунок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uzminaNV1\Desktop\Новая папка\Рисунок 14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600" cy="571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E41" w:rsidRDefault="004F3E41" w:rsidP="00334727">
      <w:pPr>
        <w:spacing w:line="276" w:lineRule="auto"/>
        <w:jc w:val="center"/>
        <w:rPr>
          <w:noProof/>
        </w:rPr>
      </w:pPr>
    </w:p>
    <w:p w:rsidR="004F3E41" w:rsidRDefault="00B65BA1" w:rsidP="004F3E41">
      <w:pPr>
        <w:jc w:val="center"/>
        <w:rPr>
          <w:noProof/>
        </w:rPr>
      </w:pPr>
      <w:r>
        <w:rPr>
          <w:noProof/>
        </w:rPr>
        <w:t>Рисунок 13</w:t>
      </w:r>
    </w:p>
    <w:p w:rsidR="0014088B" w:rsidRDefault="0014088B" w:rsidP="004F3E41">
      <w:pPr>
        <w:jc w:val="center"/>
        <w:rPr>
          <w:noProof/>
        </w:rPr>
      </w:pPr>
    </w:p>
    <w:p w:rsidR="004F3E41" w:rsidRPr="00334727" w:rsidRDefault="00372EDD" w:rsidP="00334727">
      <w:pPr>
        <w:jc w:val="both"/>
        <w:rPr>
          <w:sz w:val="28"/>
        </w:rPr>
      </w:pPr>
      <w:r w:rsidRPr="00334727">
        <w:rPr>
          <w:sz w:val="28"/>
        </w:rPr>
        <w:t xml:space="preserve">В окне просмотра </w:t>
      </w:r>
      <w:r w:rsidR="00E81647">
        <w:rPr>
          <w:sz w:val="28"/>
        </w:rPr>
        <w:t xml:space="preserve">списка </w:t>
      </w:r>
      <w:r w:rsidRPr="00334727">
        <w:rPr>
          <w:sz w:val="28"/>
        </w:rPr>
        <w:t>телеграм</w:t>
      </w:r>
      <w:r w:rsidR="009B3F84" w:rsidRPr="00334727">
        <w:rPr>
          <w:sz w:val="28"/>
        </w:rPr>
        <w:t>м</w:t>
      </w:r>
      <w:r w:rsidRPr="00334727">
        <w:rPr>
          <w:sz w:val="28"/>
        </w:rPr>
        <w:t xml:space="preserve"> появится </w:t>
      </w:r>
      <w:r w:rsidR="00D76D58">
        <w:rPr>
          <w:sz w:val="28"/>
        </w:rPr>
        <w:t>новая строка с данной телеграммой</w:t>
      </w:r>
      <w:r w:rsidR="00B65BA1">
        <w:rPr>
          <w:sz w:val="28"/>
        </w:rPr>
        <w:t xml:space="preserve"> (рисунок 14</w:t>
      </w:r>
      <w:r w:rsidRPr="00334727">
        <w:rPr>
          <w:sz w:val="28"/>
        </w:rPr>
        <w:t>)</w:t>
      </w:r>
    </w:p>
    <w:p w:rsidR="00372EDD" w:rsidRDefault="00712362" w:rsidP="00334727">
      <w:pPr>
        <w:jc w:val="both"/>
        <w:rPr>
          <w:noProof/>
        </w:rPr>
      </w:pPr>
      <w:r w:rsidRPr="008F4301">
        <w:rPr>
          <w:noProof/>
        </w:rPr>
        <w:drawing>
          <wp:inline distT="0" distB="0" distL="0" distR="0" wp14:anchorId="409BFB32" wp14:editId="3B007313">
            <wp:extent cx="5082540" cy="1886875"/>
            <wp:effectExtent l="0" t="0" r="3810" b="0"/>
            <wp:docPr id="12" name="Рисунок 12" descr="C:\Users\KuzminaNV1\Desktop\Новая папка\Рисунок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zminaNV1\Desktop\Новая папка\Рисунок 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88" cy="18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EDD" w:rsidRDefault="00B65BA1" w:rsidP="00372EDD">
      <w:pPr>
        <w:jc w:val="center"/>
        <w:rPr>
          <w:noProof/>
        </w:rPr>
      </w:pPr>
      <w:r>
        <w:rPr>
          <w:noProof/>
        </w:rPr>
        <w:t>Рисунок 14</w:t>
      </w:r>
    </w:p>
    <w:p w:rsidR="0014088B" w:rsidRDefault="0014088B" w:rsidP="0014088B">
      <w:pPr>
        <w:rPr>
          <w:noProof/>
        </w:rPr>
      </w:pPr>
    </w:p>
    <w:p w:rsidR="00D76D58" w:rsidRDefault="00D76D58" w:rsidP="00334727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Первоначальное состояние </w:t>
      </w:r>
      <w:r w:rsidR="008C146C">
        <w:rPr>
          <w:sz w:val="28"/>
        </w:rPr>
        <w:t xml:space="preserve">телеграммы </w:t>
      </w:r>
      <w:r>
        <w:rPr>
          <w:sz w:val="28"/>
        </w:rPr>
        <w:t>-</w:t>
      </w:r>
      <w:r w:rsidR="00920666" w:rsidRPr="00334727">
        <w:rPr>
          <w:sz w:val="28"/>
        </w:rPr>
        <w:t xml:space="preserve"> «Очередь».</w:t>
      </w:r>
    </w:p>
    <w:p w:rsidR="00920666" w:rsidRPr="00334727" w:rsidRDefault="00920666" w:rsidP="00334727">
      <w:pPr>
        <w:spacing w:line="276" w:lineRule="auto"/>
        <w:ind w:firstLine="567"/>
        <w:jc w:val="both"/>
        <w:rPr>
          <w:sz w:val="28"/>
        </w:rPr>
      </w:pPr>
      <w:r w:rsidRPr="00334727">
        <w:rPr>
          <w:sz w:val="28"/>
        </w:rPr>
        <w:lastRenderedPageBreak/>
        <w:t>После того</w:t>
      </w:r>
      <w:r w:rsidR="00D76D58">
        <w:rPr>
          <w:sz w:val="28"/>
        </w:rPr>
        <w:t>,</w:t>
      </w:r>
      <w:r w:rsidRPr="00334727">
        <w:rPr>
          <w:sz w:val="28"/>
        </w:rPr>
        <w:t xml:space="preserve"> как телеграмма будет отправлена</w:t>
      </w:r>
      <w:r w:rsidR="00D76D58">
        <w:rPr>
          <w:sz w:val="28"/>
        </w:rPr>
        <w:t>,</w:t>
      </w:r>
      <w:r w:rsidRPr="00334727">
        <w:rPr>
          <w:sz w:val="28"/>
        </w:rPr>
        <w:t xml:space="preserve"> </w:t>
      </w:r>
      <w:r w:rsidR="00210EF9">
        <w:rPr>
          <w:sz w:val="28"/>
        </w:rPr>
        <w:t>в графе «С</w:t>
      </w:r>
      <w:r w:rsidRPr="00334727">
        <w:rPr>
          <w:sz w:val="28"/>
        </w:rPr>
        <w:t>остояние</w:t>
      </w:r>
      <w:r w:rsidR="00210EF9">
        <w:rPr>
          <w:sz w:val="28"/>
        </w:rPr>
        <w:t>»</w:t>
      </w:r>
      <w:r w:rsidRPr="00334727">
        <w:rPr>
          <w:sz w:val="28"/>
        </w:rPr>
        <w:t xml:space="preserve"> </w:t>
      </w:r>
      <w:r w:rsidR="00210EF9">
        <w:rPr>
          <w:sz w:val="28"/>
        </w:rPr>
        <w:t>появится порядковый номер телеграммы и время передачи на ЦКС</w:t>
      </w:r>
      <w:r w:rsidR="00D76D58">
        <w:rPr>
          <w:sz w:val="28"/>
        </w:rPr>
        <w:t>.</w:t>
      </w:r>
    </w:p>
    <w:p w:rsidR="00920666" w:rsidRDefault="00920666" w:rsidP="00334727">
      <w:pPr>
        <w:spacing w:line="276" w:lineRule="auto"/>
        <w:ind w:firstLine="567"/>
        <w:jc w:val="both"/>
        <w:rPr>
          <w:sz w:val="28"/>
        </w:rPr>
      </w:pPr>
      <w:r w:rsidRPr="00334727">
        <w:rPr>
          <w:sz w:val="28"/>
        </w:rPr>
        <w:t xml:space="preserve">В окне отправки телеграммы можно </w:t>
      </w:r>
      <w:r w:rsidR="003260EB" w:rsidRPr="00334727">
        <w:rPr>
          <w:sz w:val="28"/>
        </w:rPr>
        <w:t>выполнить</w:t>
      </w:r>
      <w:r w:rsidRPr="00334727">
        <w:rPr>
          <w:sz w:val="28"/>
        </w:rPr>
        <w:t xml:space="preserve"> сохранени</w:t>
      </w:r>
      <w:r w:rsidR="00D76D58">
        <w:rPr>
          <w:sz w:val="28"/>
        </w:rPr>
        <w:t>е</w:t>
      </w:r>
      <w:r w:rsidRPr="00334727">
        <w:rPr>
          <w:sz w:val="28"/>
        </w:rPr>
        <w:t xml:space="preserve"> телеграммы</w:t>
      </w:r>
      <w:r w:rsidR="00D76D58">
        <w:rPr>
          <w:sz w:val="28"/>
        </w:rPr>
        <w:t xml:space="preserve"> для последующего дублирования</w:t>
      </w:r>
      <w:r w:rsidRPr="00334727">
        <w:rPr>
          <w:sz w:val="28"/>
        </w:rPr>
        <w:t>. Для этого необходимо нажать пу</w:t>
      </w:r>
      <w:r w:rsidR="00B65BA1">
        <w:rPr>
          <w:sz w:val="28"/>
        </w:rPr>
        <w:t>нкт меню «Запомнить» (рисунок 15</w:t>
      </w:r>
      <w:r w:rsidRPr="00334727">
        <w:rPr>
          <w:sz w:val="28"/>
        </w:rPr>
        <w:t>)</w:t>
      </w:r>
    </w:p>
    <w:p w:rsidR="00334727" w:rsidRPr="00334727" w:rsidRDefault="00334727" w:rsidP="00334727">
      <w:pPr>
        <w:ind w:firstLine="567"/>
        <w:jc w:val="both"/>
        <w:rPr>
          <w:sz w:val="28"/>
        </w:rPr>
      </w:pPr>
    </w:p>
    <w:p w:rsidR="00920666" w:rsidRDefault="00712362" w:rsidP="0014088B">
      <w:pPr>
        <w:rPr>
          <w:noProof/>
        </w:rPr>
      </w:pPr>
      <w:r w:rsidRPr="00712362">
        <w:rPr>
          <w:noProof/>
        </w:rPr>
        <w:drawing>
          <wp:inline distT="0" distB="0" distL="0" distR="0">
            <wp:extent cx="5882640" cy="3347019"/>
            <wp:effectExtent l="0" t="0" r="3810" b="6350"/>
            <wp:docPr id="13" name="Рисунок 13" descr="C:\Users\KuzminaNV1\Desktop\Новая папка\Рисунок 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uzminaNV1\Desktop\Новая папка\Рисунок 1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43" cy="335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666" w:rsidRDefault="00B65BA1" w:rsidP="00920666">
      <w:pPr>
        <w:jc w:val="center"/>
        <w:rPr>
          <w:noProof/>
        </w:rPr>
      </w:pPr>
      <w:r>
        <w:rPr>
          <w:noProof/>
        </w:rPr>
        <w:t>Рисунок 15</w:t>
      </w:r>
    </w:p>
    <w:p w:rsidR="00920666" w:rsidRDefault="00920666" w:rsidP="00920666">
      <w:pPr>
        <w:rPr>
          <w:noProof/>
        </w:rPr>
      </w:pPr>
    </w:p>
    <w:p w:rsidR="00920666" w:rsidRPr="00334727" w:rsidRDefault="00920666" w:rsidP="00334727">
      <w:pPr>
        <w:spacing w:line="276" w:lineRule="auto"/>
        <w:ind w:firstLine="567"/>
        <w:jc w:val="both"/>
        <w:rPr>
          <w:noProof/>
          <w:sz w:val="28"/>
        </w:rPr>
      </w:pPr>
      <w:r w:rsidRPr="00334727">
        <w:rPr>
          <w:noProof/>
          <w:sz w:val="28"/>
        </w:rPr>
        <w:t xml:space="preserve">В окне просмотра телеграмм появится </w:t>
      </w:r>
      <w:r w:rsidR="00774941">
        <w:rPr>
          <w:noProof/>
          <w:sz w:val="28"/>
        </w:rPr>
        <w:t xml:space="preserve">строка </w:t>
      </w:r>
      <w:r w:rsidRPr="00334727">
        <w:rPr>
          <w:noProof/>
          <w:sz w:val="28"/>
        </w:rPr>
        <w:t>с сох</w:t>
      </w:r>
      <w:r w:rsidR="00B65BA1">
        <w:rPr>
          <w:noProof/>
          <w:sz w:val="28"/>
        </w:rPr>
        <w:t>раненной телеграммой (рисунок 16</w:t>
      </w:r>
      <w:r w:rsidRPr="00334727">
        <w:rPr>
          <w:noProof/>
          <w:sz w:val="28"/>
        </w:rPr>
        <w:t xml:space="preserve">).  </w:t>
      </w:r>
    </w:p>
    <w:p w:rsidR="00920666" w:rsidRDefault="00920666" w:rsidP="00920666">
      <w:pPr>
        <w:rPr>
          <w:noProof/>
        </w:rPr>
      </w:pPr>
    </w:p>
    <w:p w:rsidR="00920666" w:rsidRDefault="00456652" w:rsidP="00920666">
      <w:pPr>
        <w:rPr>
          <w:noProof/>
        </w:rPr>
      </w:pPr>
      <w:r>
        <w:rPr>
          <w:noProof/>
        </w:rPr>
        <w:drawing>
          <wp:inline distT="0" distB="0" distL="0" distR="0" wp14:anchorId="76436624" wp14:editId="12B25F81">
            <wp:extent cx="5814060" cy="3276034"/>
            <wp:effectExtent l="0" t="0" r="0" b="635"/>
            <wp:docPr id="1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302" cy="327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666" w:rsidRDefault="00B65BA1" w:rsidP="00920666">
      <w:pPr>
        <w:jc w:val="center"/>
        <w:rPr>
          <w:noProof/>
        </w:rPr>
      </w:pPr>
      <w:r>
        <w:rPr>
          <w:noProof/>
        </w:rPr>
        <w:t>Рисунок 16</w:t>
      </w:r>
    </w:p>
    <w:p w:rsidR="009C6A12" w:rsidRDefault="009C6A12" w:rsidP="009C6A12">
      <w:pPr>
        <w:rPr>
          <w:noProof/>
        </w:rPr>
      </w:pPr>
    </w:p>
    <w:p w:rsidR="009C6A12" w:rsidRPr="00334727" w:rsidRDefault="00BA5AB3" w:rsidP="00334727">
      <w:pPr>
        <w:spacing w:line="276" w:lineRule="auto"/>
        <w:ind w:firstLine="567"/>
        <w:jc w:val="both"/>
        <w:rPr>
          <w:noProof/>
          <w:sz w:val="28"/>
        </w:rPr>
      </w:pPr>
      <w:r>
        <w:rPr>
          <w:noProof/>
          <w:sz w:val="28"/>
        </w:rPr>
        <w:lastRenderedPageBreak/>
        <w:t>Для работы с</w:t>
      </w:r>
      <w:r w:rsidR="009C6A12" w:rsidRPr="00334727">
        <w:rPr>
          <w:noProof/>
          <w:sz w:val="28"/>
        </w:rPr>
        <w:t xml:space="preserve"> сохраненн</w:t>
      </w:r>
      <w:r>
        <w:rPr>
          <w:noProof/>
          <w:sz w:val="28"/>
        </w:rPr>
        <w:t>ой</w:t>
      </w:r>
      <w:r w:rsidR="009C6A12" w:rsidRPr="00334727">
        <w:rPr>
          <w:noProof/>
          <w:sz w:val="28"/>
        </w:rPr>
        <w:t xml:space="preserve"> телеграмм</w:t>
      </w:r>
      <w:r>
        <w:rPr>
          <w:noProof/>
          <w:sz w:val="28"/>
        </w:rPr>
        <w:t>ой</w:t>
      </w:r>
      <w:r w:rsidR="00D756B1">
        <w:rPr>
          <w:noProof/>
          <w:sz w:val="28"/>
        </w:rPr>
        <w:t>,</w:t>
      </w:r>
      <w:r w:rsidR="009C6A12" w:rsidRPr="00334727">
        <w:rPr>
          <w:noProof/>
          <w:sz w:val="28"/>
        </w:rPr>
        <w:t xml:space="preserve"> </w:t>
      </w:r>
      <w:r w:rsidR="00247D5D">
        <w:rPr>
          <w:noProof/>
          <w:sz w:val="28"/>
        </w:rPr>
        <w:t>необходимо</w:t>
      </w:r>
      <w:r w:rsidR="009C6A12" w:rsidRPr="00334727">
        <w:rPr>
          <w:noProof/>
          <w:sz w:val="28"/>
        </w:rPr>
        <w:t xml:space="preserve"> в окне просмотра телеграмм выбрать </w:t>
      </w:r>
      <w:r w:rsidR="00B65BA1">
        <w:rPr>
          <w:noProof/>
          <w:sz w:val="28"/>
        </w:rPr>
        <w:t>пункт меню «Текущая» (рисунок 17</w:t>
      </w:r>
      <w:r w:rsidR="009C6A12" w:rsidRPr="00334727">
        <w:rPr>
          <w:noProof/>
          <w:sz w:val="28"/>
        </w:rPr>
        <w:t xml:space="preserve">) или щелкнуть правой кнопкой мыши и </w:t>
      </w:r>
      <w:r w:rsidR="00334727">
        <w:rPr>
          <w:noProof/>
          <w:sz w:val="28"/>
        </w:rPr>
        <w:t xml:space="preserve">в </w:t>
      </w:r>
      <w:r w:rsidR="009C6A12" w:rsidRPr="00334727">
        <w:rPr>
          <w:noProof/>
          <w:sz w:val="28"/>
        </w:rPr>
        <w:t>контекстном меню выбрать «Текущая»</w:t>
      </w:r>
      <w:r>
        <w:rPr>
          <w:noProof/>
          <w:sz w:val="28"/>
        </w:rPr>
        <w:t>.</w:t>
      </w:r>
    </w:p>
    <w:p w:rsidR="009C6A12" w:rsidRDefault="009C6A12" w:rsidP="009C6A12">
      <w:pPr>
        <w:jc w:val="both"/>
        <w:rPr>
          <w:noProof/>
        </w:rPr>
      </w:pPr>
    </w:p>
    <w:p w:rsidR="009C6A12" w:rsidRDefault="00333AC9" w:rsidP="009C6A12">
      <w:pPr>
        <w:jc w:val="center"/>
        <w:rPr>
          <w:noProof/>
        </w:rPr>
      </w:pPr>
      <w:r w:rsidRPr="00333AC9">
        <w:rPr>
          <w:noProof/>
        </w:rPr>
        <w:drawing>
          <wp:inline distT="0" distB="0" distL="0" distR="0">
            <wp:extent cx="4114800" cy="1204332"/>
            <wp:effectExtent l="0" t="0" r="0" b="0"/>
            <wp:docPr id="19" name="Рисунок 19" descr="C:\Users\KuzminaNV1\Desktop\Новая папка\Рисунок 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uzminaNV1\Desktop\Новая папка\Рисунок 1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277" cy="121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A12" w:rsidRDefault="009C6A12" w:rsidP="009C6A12">
      <w:pPr>
        <w:jc w:val="center"/>
        <w:rPr>
          <w:noProof/>
        </w:rPr>
      </w:pPr>
      <w:r>
        <w:rPr>
          <w:noProof/>
        </w:rPr>
        <w:t>Рисунок 1</w:t>
      </w:r>
      <w:r w:rsidR="00B65BA1">
        <w:rPr>
          <w:noProof/>
        </w:rPr>
        <w:t>7</w:t>
      </w:r>
    </w:p>
    <w:p w:rsidR="009C6A12" w:rsidRDefault="009C6A12" w:rsidP="009C6A12">
      <w:pPr>
        <w:jc w:val="center"/>
        <w:rPr>
          <w:noProof/>
        </w:rPr>
      </w:pPr>
    </w:p>
    <w:p w:rsidR="00DD3FAB" w:rsidRDefault="00DD3FAB" w:rsidP="00DD3FAB"/>
    <w:p w:rsidR="00D62EEA" w:rsidRDefault="00774941" w:rsidP="00334727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Программа перейдет </w:t>
      </w:r>
      <w:r w:rsidR="00247D5D">
        <w:rPr>
          <w:sz w:val="28"/>
        </w:rPr>
        <w:t xml:space="preserve">в режим редактирования телеграммы, </w:t>
      </w:r>
      <w:r w:rsidR="00DD3FAB" w:rsidRPr="00334727">
        <w:rPr>
          <w:sz w:val="28"/>
        </w:rPr>
        <w:t xml:space="preserve">где можно </w:t>
      </w:r>
      <w:r w:rsidR="00247D5D">
        <w:rPr>
          <w:sz w:val="28"/>
        </w:rPr>
        <w:t>подправить</w:t>
      </w:r>
      <w:r w:rsidR="00DD3FAB" w:rsidRPr="00334727">
        <w:rPr>
          <w:sz w:val="28"/>
        </w:rPr>
        <w:t xml:space="preserve"> телеграмму</w:t>
      </w:r>
      <w:r w:rsidR="00194778" w:rsidRPr="00334727">
        <w:rPr>
          <w:sz w:val="28"/>
        </w:rPr>
        <w:t xml:space="preserve"> и отправить</w:t>
      </w:r>
      <w:r w:rsidR="003F6450" w:rsidRPr="00334727">
        <w:rPr>
          <w:sz w:val="28"/>
        </w:rPr>
        <w:t xml:space="preserve"> </w:t>
      </w:r>
      <w:r w:rsidR="00247D5D">
        <w:rPr>
          <w:sz w:val="28"/>
        </w:rPr>
        <w:t>нужному</w:t>
      </w:r>
      <w:r w:rsidR="003B2A97">
        <w:rPr>
          <w:sz w:val="28"/>
        </w:rPr>
        <w:t xml:space="preserve"> адресату.</w:t>
      </w:r>
    </w:p>
    <w:p w:rsidR="00774941" w:rsidRPr="00334727" w:rsidRDefault="00774941" w:rsidP="00334727">
      <w:pPr>
        <w:spacing w:line="276" w:lineRule="auto"/>
        <w:ind w:firstLine="567"/>
        <w:jc w:val="both"/>
        <w:rPr>
          <w:sz w:val="28"/>
        </w:rPr>
      </w:pPr>
    </w:p>
    <w:p w:rsidR="00DE6122" w:rsidRDefault="00774941" w:rsidP="00333AC9">
      <w:pPr>
        <w:spacing w:line="276" w:lineRule="auto"/>
        <w:ind w:firstLine="567"/>
        <w:jc w:val="both"/>
      </w:pPr>
      <w:r>
        <w:rPr>
          <w:sz w:val="28"/>
        </w:rPr>
        <w:t xml:space="preserve">Из </w:t>
      </w:r>
      <w:r w:rsidR="00D62EEA" w:rsidRPr="00334727">
        <w:rPr>
          <w:sz w:val="28"/>
        </w:rPr>
        <w:t>окн</w:t>
      </w:r>
      <w:r>
        <w:rPr>
          <w:sz w:val="28"/>
        </w:rPr>
        <w:t>а</w:t>
      </w:r>
      <w:r w:rsidR="00D62EEA" w:rsidRPr="00334727">
        <w:rPr>
          <w:sz w:val="28"/>
        </w:rPr>
        <w:t xml:space="preserve"> просмотра</w:t>
      </w:r>
      <w:r>
        <w:rPr>
          <w:sz w:val="28"/>
        </w:rPr>
        <w:t xml:space="preserve"> </w:t>
      </w:r>
      <w:r w:rsidR="00D62EEA" w:rsidRPr="00334727">
        <w:rPr>
          <w:sz w:val="28"/>
        </w:rPr>
        <w:t>телеграмм</w:t>
      </w:r>
      <w:r>
        <w:rPr>
          <w:sz w:val="28"/>
        </w:rPr>
        <w:t>,</w:t>
      </w:r>
      <w:r w:rsidR="00D62EEA" w:rsidRPr="00334727">
        <w:rPr>
          <w:sz w:val="28"/>
        </w:rPr>
        <w:t xml:space="preserve"> можно </w:t>
      </w:r>
      <w:r>
        <w:rPr>
          <w:sz w:val="28"/>
        </w:rPr>
        <w:t xml:space="preserve">также </w:t>
      </w:r>
      <w:r w:rsidR="00D62EEA" w:rsidRPr="00334727">
        <w:rPr>
          <w:sz w:val="28"/>
        </w:rPr>
        <w:t>сделать копию</w:t>
      </w:r>
      <w:r>
        <w:rPr>
          <w:sz w:val="28"/>
        </w:rPr>
        <w:t xml:space="preserve"> </w:t>
      </w:r>
      <w:r w:rsidR="00D62EEA" w:rsidRPr="00334727">
        <w:rPr>
          <w:sz w:val="28"/>
        </w:rPr>
        <w:t>теле</w:t>
      </w:r>
      <w:r>
        <w:rPr>
          <w:sz w:val="28"/>
        </w:rPr>
        <w:t>г</w:t>
      </w:r>
      <w:r w:rsidR="00D62EEA" w:rsidRPr="00334727">
        <w:rPr>
          <w:sz w:val="28"/>
        </w:rPr>
        <w:t xml:space="preserve">раммы на основе отправленной или сохраненной. </w:t>
      </w:r>
      <w:r>
        <w:rPr>
          <w:sz w:val="28"/>
        </w:rPr>
        <w:t>Для этого</w:t>
      </w:r>
      <w:r w:rsidR="00D62EEA" w:rsidRPr="00334727">
        <w:rPr>
          <w:sz w:val="28"/>
        </w:rPr>
        <w:t xml:space="preserve"> выбирается пункт «Копия» в меню или в контекстном меню</w:t>
      </w:r>
      <w:r w:rsidR="00333AC9">
        <w:rPr>
          <w:sz w:val="28"/>
        </w:rPr>
        <w:t>.</w:t>
      </w:r>
    </w:p>
    <w:p w:rsidR="0025494F" w:rsidRPr="004C581E" w:rsidRDefault="0025494F" w:rsidP="004C581E">
      <w:pPr>
        <w:pStyle w:val="1"/>
        <w:rPr>
          <w:b w:val="0"/>
          <w:sz w:val="28"/>
        </w:rPr>
      </w:pPr>
      <w:bookmarkStart w:id="3" w:name="_Toc442798605"/>
      <w:r w:rsidRPr="004C581E">
        <w:rPr>
          <w:b w:val="0"/>
          <w:sz w:val="28"/>
        </w:rPr>
        <w:t xml:space="preserve">4. </w:t>
      </w:r>
      <w:r w:rsidR="004C581E" w:rsidRPr="004C581E">
        <w:rPr>
          <w:b w:val="0"/>
          <w:sz w:val="28"/>
        </w:rPr>
        <w:t>Настройка справочников</w:t>
      </w:r>
      <w:bookmarkEnd w:id="3"/>
    </w:p>
    <w:p w:rsidR="001C6822" w:rsidRDefault="001C6822" w:rsidP="001C6822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Для поддержания рабочих справочников тарифов и населенных пунктов в комплексе </w:t>
      </w:r>
      <w:r>
        <w:rPr>
          <w:sz w:val="28"/>
          <w:lang w:val="en-US"/>
        </w:rPr>
        <w:t>WinTTP</w:t>
      </w:r>
      <w:r w:rsidRPr="001C6822">
        <w:rPr>
          <w:sz w:val="28"/>
        </w:rPr>
        <w:t xml:space="preserve"> </w:t>
      </w:r>
      <w:r>
        <w:rPr>
          <w:sz w:val="28"/>
        </w:rPr>
        <w:t xml:space="preserve">предусмотрен режим автоматического централизованного обновления. В данном руководстве он не рассматривается. </w:t>
      </w:r>
      <w:r w:rsidR="004C581E">
        <w:rPr>
          <w:sz w:val="28"/>
        </w:rPr>
        <w:t xml:space="preserve">В </w:t>
      </w:r>
      <w:r>
        <w:rPr>
          <w:sz w:val="28"/>
        </w:rPr>
        <w:t xml:space="preserve">самой программе </w:t>
      </w:r>
      <w:r w:rsidR="00774941">
        <w:rPr>
          <w:sz w:val="28"/>
          <w:lang w:val="en-US"/>
        </w:rPr>
        <w:t>WinTTP</w:t>
      </w:r>
      <w:r w:rsidR="00774941" w:rsidRPr="00774941">
        <w:rPr>
          <w:sz w:val="28"/>
        </w:rPr>
        <w:t xml:space="preserve"> </w:t>
      </w:r>
      <w:r>
        <w:rPr>
          <w:sz w:val="28"/>
        </w:rPr>
        <w:t>существует</w:t>
      </w:r>
      <w:r w:rsidR="004C581E" w:rsidRPr="004C581E">
        <w:rPr>
          <w:sz w:val="28"/>
        </w:rPr>
        <w:t xml:space="preserve"> </w:t>
      </w:r>
      <w:r w:rsidR="004C581E">
        <w:rPr>
          <w:sz w:val="28"/>
        </w:rPr>
        <w:t>возможность</w:t>
      </w:r>
      <w:r w:rsidR="004C581E" w:rsidRPr="004C581E">
        <w:rPr>
          <w:sz w:val="28"/>
        </w:rPr>
        <w:t xml:space="preserve"> редактирования </w:t>
      </w:r>
      <w:r w:rsidR="004C581E">
        <w:rPr>
          <w:sz w:val="28"/>
        </w:rPr>
        <w:t>справочников</w:t>
      </w:r>
      <w:r w:rsidR="007F1F1A">
        <w:rPr>
          <w:sz w:val="28"/>
        </w:rPr>
        <w:t xml:space="preserve"> вручную</w:t>
      </w:r>
      <w:r>
        <w:rPr>
          <w:sz w:val="28"/>
        </w:rPr>
        <w:t>.</w:t>
      </w:r>
    </w:p>
    <w:p w:rsidR="00333AC9" w:rsidRDefault="00221089" w:rsidP="001C6822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Ручное р</w:t>
      </w:r>
      <w:r w:rsidR="00A80F79">
        <w:rPr>
          <w:sz w:val="28"/>
        </w:rPr>
        <w:t>едактирование справочников возможно только в режиме администратора. Режим администратора включается в главном окне программы</w:t>
      </w:r>
      <w:r w:rsidR="00A80F79" w:rsidRPr="00A80F79">
        <w:rPr>
          <w:sz w:val="28"/>
        </w:rPr>
        <w:t>.</w:t>
      </w:r>
      <w:r w:rsidR="00A80F79">
        <w:rPr>
          <w:sz w:val="28"/>
        </w:rPr>
        <w:t xml:space="preserve"> Для этого необходимо выбрать пункт меню Настройки</w:t>
      </w:r>
      <w:r w:rsidR="001C6822">
        <w:rPr>
          <w:sz w:val="28"/>
        </w:rPr>
        <w:t xml:space="preserve"> </w:t>
      </w:r>
      <w:r w:rsidR="00A80F79">
        <w:rPr>
          <w:sz w:val="28"/>
        </w:rPr>
        <w:t>-&gt;</w:t>
      </w:r>
      <w:r w:rsidR="001C6822">
        <w:rPr>
          <w:sz w:val="28"/>
        </w:rPr>
        <w:t xml:space="preserve"> </w:t>
      </w:r>
      <w:r w:rsidR="00A80F79">
        <w:rPr>
          <w:sz w:val="28"/>
        </w:rPr>
        <w:t>Администратор</w:t>
      </w:r>
      <w:r w:rsidR="001C6822">
        <w:rPr>
          <w:sz w:val="28"/>
        </w:rPr>
        <w:t xml:space="preserve"> </w:t>
      </w:r>
      <w:r w:rsidR="00A80F79">
        <w:rPr>
          <w:sz w:val="28"/>
        </w:rPr>
        <w:t>-</w:t>
      </w:r>
      <w:r w:rsidR="00A80F79" w:rsidRPr="00A80F79">
        <w:rPr>
          <w:sz w:val="28"/>
        </w:rPr>
        <w:t>&gt;</w:t>
      </w:r>
      <w:r w:rsidR="001C6822">
        <w:rPr>
          <w:sz w:val="28"/>
        </w:rPr>
        <w:t xml:space="preserve"> </w:t>
      </w:r>
      <w:r w:rsidR="00A80F79">
        <w:rPr>
          <w:sz w:val="28"/>
        </w:rPr>
        <w:t>Вход (рису</w:t>
      </w:r>
      <w:r w:rsidR="00E368AA">
        <w:rPr>
          <w:sz w:val="28"/>
        </w:rPr>
        <w:t>нок 1</w:t>
      </w:r>
      <w:r w:rsidR="00B65BA1">
        <w:rPr>
          <w:sz w:val="28"/>
        </w:rPr>
        <w:t>8</w:t>
      </w:r>
      <w:r w:rsidR="001C6822">
        <w:rPr>
          <w:sz w:val="28"/>
        </w:rPr>
        <w:t>).</w:t>
      </w:r>
    </w:p>
    <w:p w:rsidR="00A80F79" w:rsidRPr="00A80F79" w:rsidRDefault="00A80F79" w:rsidP="004C581E">
      <w:pPr>
        <w:spacing w:line="276" w:lineRule="auto"/>
        <w:ind w:firstLine="567"/>
        <w:jc w:val="both"/>
        <w:rPr>
          <w:sz w:val="28"/>
        </w:rPr>
      </w:pPr>
    </w:p>
    <w:p w:rsidR="00A80F79" w:rsidRDefault="00333AC9" w:rsidP="004C581E">
      <w:pPr>
        <w:spacing w:line="276" w:lineRule="auto"/>
        <w:ind w:firstLine="567"/>
        <w:jc w:val="both"/>
        <w:rPr>
          <w:sz w:val="28"/>
        </w:rPr>
      </w:pPr>
      <w:r w:rsidRPr="00333AC9">
        <w:rPr>
          <w:noProof/>
          <w:sz w:val="28"/>
        </w:rPr>
        <w:drawing>
          <wp:inline distT="0" distB="0" distL="0" distR="0">
            <wp:extent cx="4861560" cy="1243013"/>
            <wp:effectExtent l="0" t="0" r="0" b="0"/>
            <wp:docPr id="20" name="Рисунок 20" descr="C:\Users\KuzminaNV1\Desktop\Новая папка\Рисунок 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zminaNV1\Desktop\Новая папка\Рисунок 2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629" cy="125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F79" w:rsidRDefault="00A80F79" w:rsidP="004C581E">
      <w:pPr>
        <w:spacing w:line="276" w:lineRule="auto"/>
        <w:ind w:firstLine="567"/>
        <w:jc w:val="both"/>
        <w:rPr>
          <w:noProof/>
        </w:rPr>
      </w:pPr>
    </w:p>
    <w:p w:rsidR="00A80F79" w:rsidRPr="00A80F79" w:rsidRDefault="00B65BA1" w:rsidP="00A80F79">
      <w:pPr>
        <w:spacing w:line="276" w:lineRule="auto"/>
        <w:ind w:firstLine="567"/>
        <w:jc w:val="center"/>
        <w:rPr>
          <w:sz w:val="28"/>
        </w:rPr>
      </w:pPr>
      <w:r>
        <w:rPr>
          <w:noProof/>
        </w:rPr>
        <w:t>Рисунок 18</w:t>
      </w:r>
    </w:p>
    <w:p w:rsidR="00A80F79" w:rsidRDefault="00A80F79" w:rsidP="004C581E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В окне ввода пароля вводится администраторский пароль.</w:t>
      </w:r>
    </w:p>
    <w:p w:rsidR="00A80F79" w:rsidRDefault="00A80F79" w:rsidP="00A80F79">
      <w:pPr>
        <w:spacing w:line="276" w:lineRule="auto"/>
        <w:ind w:firstLine="567"/>
        <w:jc w:val="both"/>
        <w:rPr>
          <w:sz w:val="28"/>
        </w:rPr>
      </w:pPr>
    </w:p>
    <w:p w:rsidR="004C581E" w:rsidRDefault="004C581E" w:rsidP="004C581E">
      <w:pPr>
        <w:spacing w:line="276" w:lineRule="auto"/>
        <w:jc w:val="center"/>
        <w:rPr>
          <w:noProof/>
        </w:rPr>
      </w:pPr>
    </w:p>
    <w:p w:rsidR="001C6822" w:rsidRDefault="001C6822" w:rsidP="001C6822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Для перехода к непосредственному</w:t>
      </w:r>
      <w:r>
        <w:rPr>
          <w:sz w:val="28"/>
        </w:rPr>
        <w:t xml:space="preserve"> к</w:t>
      </w:r>
      <w:r>
        <w:rPr>
          <w:sz w:val="28"/>
        </w:rPr>
        <w:t xml:space="preserve"> редактированию справочников</w:t>
      </w:r>
      <w:r>
        <w:rPr>
          <w:sz w:val="28"/>
        </w:rPr>
        <w:t>,</w:t>
      </w:r>
      <w:r>
        <w:rPr>
          <w:sz w:val="28"/>
        </w:rPr>
        <w:t xml:space="preserve"> необходимо выбрать пункт меню «Настройки» в окне просмотра телеграмм.</w:t>
      </w:r>
    </w:p>
    <w:p w:rsidR="004C581E" w:rsidRDefault="004C581E" w:rsidP="004C581E">
      <w:pPr>
        <w:spacing w:line="276" w:lineRule="auto"/>
        <w:rPr>
          <w:noProof/>
        </w:rPr>
      </w:pPr>
    </w:p>
    <w:p w:rsidR="004C581E" w:rsidRDefault="004C581E" w:rsidP="000348B0">
      <w:pPr>
        <w:spacing w:line="276" w:lineRule="auto"/>
        <w:ind w:firstLine="567"/>
        <w:jc w:val="both"/>
        <w:rPr>
          <w:noProof/>
          <w:sz w:val="28"/>
        </w:rPr>
      </w:pPr>
      <w:r>
        <w:rPr>
          <w:noProof/>
          <w:sz w:val="28"/>
        </w:rPr>
        <w:lastRenderedPageBreak/>
        <w:t>Откроется окно «Словари», в котором имеются различные вклад</w:t>
      </w:r>
      <w:r w:rsidR="00B65BA1">
        <w:rPr>
          <w:noProof/>
          <w:sz w:val="28"/>
        </w:rPr>
        <w:t>ки для редактирования (рисунок 19</w:t>
      </w:r>
      <w:r>
        <w:rPr>
          <w:noProof/>
          <w:sz w:val="28"/>
        </w:rPr>
        <w:t>)</w:t>
      </w:r>
    </w:p>
    <w:p w:rsidR="004C581E" w:rsidRDefault="00E368AA" w:rsidP="004C581E">
      <w:pPr>
        <w:spacing w:line="276" w:lineRule="auto"/>
        <w:jc w:val="center"/>
        <w:rPr>
          <w:noProof/>
        </w:rPr>
      </w:pPr>
      <w:r w:rsidRPr="00E368AA">
        <w:rPr>
          <w:noProof/>
        </w:rPr>
        <w:drawing>
          <wp:inline distT="0" distB="0" distL="0" distR="0">
            <wp:extent cx="4899660" cy="3771900"/>
            <wp:effectExtent l="0" t="0" r="0" b="0"/>
            <wp:docPr id="22" name="Рисунок 22" descr="C:\Users\KuzminaNV1\Desktop\Новая папка\Рисунок 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uzminaNV1\Desktop\Новая папка\Рисунок 2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81E" w:rsidRDefault="00B65BA1" w:rsidP="004C581E">
      <w:pPr>
        <w:spacing w:line="276" w:lineRule="auto"/>
        <w:jc w:val="center"/>
        <w:rPr>
          <w:noProof/>
        </w:rPr>
      </w:pPr>
      <w:r>
        <w:rPr>
          <w:noProof/>
        </w:rPr>
        <w:t>Рисунок 19</w:t>
      </w:r>
    </w:p>
    <w:p w:rsidR="004C581E" w:rsidRPr="004C581E" w:rsidRDefault="004C581E" w:rsidP="004C581E">
      <w:pPr>
        <w:spacing w:line="276" w:lineRule="auto"/>
        <w:jc w:val="center"/>
        <w:rPr>
          <w:noProof/>
          <w:sz w:val="28"/>
        </w:rPr>
      </w:pPr>
    </w:p>
    <w:p w:rsidR="00A80F79" w:rsidRDefault="004C581E" w:rsidP="00E368AA">
      <w:pPr>
        <w:spacing w:line="276" w:lineRule="auto"/>
        <w:ind w:firstLine="567"/>
        <w:jc w:val="both"/>
        <w:rPr>
          <w:noProof/>
        </w:rPr>
      </w:pPr>
      <w:r>
        <w:rPr>
          <w:sz w:val="28"/>
        </w:rPr>
        <w:t xml:space="preserve">На вкладке «Тарифы» отображаются тарифы по различным видам телеграмм. В этой </w:t>
      </w:r>
      <w:r w:rsidR="00E368AA">
        <w:rPr>
          <w:sz w:val="28"/>
        </w:rPr>
        <w:t xml:space="preserve">же </w:t>
      </w:r>
      <w:r>
        <w:rPr>
          <w:sz w:val="28"/>
        </w:rPr>
        <w:t xml:space="preserve">вкладке </w:t>
      </w:r>
      <w:r w:rsidR="003260EB">
        <w:rPr>
          <w:sz w:val="28"/>
        </w:rPr>
        <w:t>имеется</w:t>
      </w:r>
      <w:r>
        <w:rPr>
          <w:sz w:val="28"/>
        </w:rPr>
        <w:t xml:space="preserve"> возможность выбрать из списка тип клиента и тарифный район</w:t>
      </w:r>
      <w:r w:rsidR="00E368AA">
        <w:rPr>
          <w:sz w:val="28"/>
        </w:rPr>
        <w:t>.</w:t>
      </w:r>
      <w:r>
        <w:rPr>
          <w:sz w:val="28"/>
        </w:rPr>
        <w:t xml:space="preserve"> </w:t>
      </w:r>
    </w:p>
    <w:p w:rsidR="00F429D2" w:rsidRDefault="00A80F79" w:rsidP="00CF6AAC">
      <w:pPr>
        <w:spacing w:line="276" w:lineRule="auto"/>
        <w:ind w:firstLine="567"/>
        <w:jc w:val="both"/>
        <w:rPr>
          <w:szCs w:val="28"/>
        </w:rPr>
      </w:pPr>
      <w:r w:rsidRPr="007F1F1A">
        <w:rPr>
          <w:noProof/>
          <w:sz w:val="28"/>
          <w:szCs w:val="28"/>
        </w:rPr>
        <w:t xml:space="preserve">После редактирования тарифа </w:t>
      </w:r>
      <w:r w:rsidR="007F1F1A" w:rsidRPr="007F1F1A">
        <w:rPr>
          <w:noProof/>
          <w:sz w:val="28"/>
          <w:szCs w:val="28"/>
        </w:rPr>
        <w:t>активируется кнопка «Сохранить»</w:t>
      </w:r>
      <w:r w:rsidR="00663AF3">
        <w:rPr>
          <w:noProof/>
          <w:sz w:val="28"/>
          <w:szCs w:val="28"/>
        </w:rPr>
        <w:t xml:space="preserve">. </w:t>
      </w:r>
    </w:p>
    <w:p w:rsidR="00F429D2" w:rsidRDefault="00F429D2" w:rsidP="00F429D2">
      <w:pPr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Аналогично редактирование производится и на остальных вкладках.</w:t>
      </w:r>
    </w:p>
    <w:p w:rsidR="000A76AD" w:rsidRDefault="000A76AD" w:rsidP="00F429D2">
      <w:pPr>
        <w:spacing w:line="276" w:lineRule="auto"/>
        <w:ind w:firstLine="567"/>
        <w:rPr>
          <w:sz w:val="28"/>
          <w:szCs w:val="28"/>
        </w:rPr>
      </w:pPr>
    </w:p>
    <w:p w:rsidR="000A76AD" w:rsidRPr="001E1A4F" w:rsidRDefault="000A76AD" w:rsidP="001E1A4F">
      <w:pPr>
        <w:pStyle w:val="1"/>
        <w:rPr>
          <w:b w:val="0"/>
          <w:sz w:val="28"/>
          <w:szCs w:val="28"/>
        </w:rPr>
      </w:pPr>
      <w:bookmarkStart w:id="4" w:name="_Toc442798606"/>
      <w:r w:rsidRPr="001E1A4F">
        <w:rPr>
          <w:b w:val="0"/>
          <w:sz w:val="28"/>
          <w:szCs w:val="28"/>
        </w:rPr>
        <w:t>5. Выбор рабочей смены</w:t>
      </w:r>
      <w:bookmarkEnd w:id="4"/>
    </w:p>
    <w:p w:rsidR="001E1A4F" w:rsidRDefault="001E1A4F" w:rsidP="00F429D2">
      <w:pPr>
        <w:spacing w:line="276" w:lineRule="auto"/>
        <w:ind w:firstLine="567"/>
        <w:rPr>
          <w:sz w:val="28"/>
          <w:szCs w:val="28"/>
        </w:rPr>
      </w:pPr>
    </w:p>
    <w:p w:rsidR="001E1A4F" w:rsidRDefault="001E1A4F" w:rsidP="00F429D2">
      <w:pPr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Для выбора смены</w:t>
      </w:r>
      <w:r w:rsidR="00401F28">
        <w:rPr>
          <w:sz w:val="28"/>
          <w:szCs w:val="28"/>
        </w:rPr>
        <w:t xml:space="preserve"> в окне просмотра телеграмм выбираем в меню «Выбор смены» пункт «Теку</w:t>
      </w:r>
      <w:r w:rsidR="00B65BA1">
        <w:rPr>
          <w:sz w:val="28"/>
          <w:szCs w:val="28"/>
        </w:rPr>
        <w:t>щая» или «Другая...» (рисунок 20</w:t>
      </w:r>
      <w:r w:rsidR="00401F28">
        <w:rPr>
          <w:sz w:val="28"/>
          <w:szCs w:val="28"/>
        </w:rPr>
        <w:t>)</w:t>
      </w:r>
    </w:p>
    <w:p w:rsidR="00401F28" w:rsidRDefault="00456652" w:rsidP="00401F28">
      <w:pPr>
        <w:spacing w:line="276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FB0454A" wp14:editId="585F29E2">
            <wp:extent cx="5610225" cy="1409700"/>
            <wp:effectExtent l="0" t="0" r="9525" b="0"/>
            <wp:docPr id="2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F28" w:rsidRDefault="00B65BA1" w:rsidP="00C816BD">
      <w:pPr>
        <w:spacing w:line="276" w:lineRule="auto"/>
        <w:jc w:val="center"/>
        <w:rPr>
          <w:sz w:val="28"/>
          <w:szCs w:val="28"/>
        </w:rPr>
      </w:pPr>
      <w:r>
        <w:rPr>
          <w:noProof/>
        </w:rPr>
        <w:t>Рисунок 20</w:t>
      </w:r>
    </w:p>
    <w:p w:rsidR="00401F28" w:rsidRDefault="00401F28" w:rsidP="00F429D2">
      <w:pPr>
        <w:spacing w:line="276" w:lineRule="auto"/>
        <w:ind w:firstLine="567"/>
        <w:rPr>
          <w:sz w:val="28"/>
          <w:szCs w:val="28"/>
        </w:rPr>
      </w:pPr>
    </w:p>
    <w:p w:rsidR="00C816BD" w:rsidRDefault="00C816BD" w:rsidP="00F429D2">
      <w:pPr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выборе «Текущая» в окне просмотра </w:t>
      </w:r>
      <w:r w:rsidR="003260EB">
        <w:rPr>
          <w:sz w:val="28"/>
          <w:szCs w:val="28"/>
        </w:rPr>
        <w:t>отобразятся</w:t>
      </w:r>
      <w:r>
        <w:rPr>
          <w:sz w:val="28"/>
          <w:szCs w:val="28"/>
        </w:rPr>
        <w:t xml:space="preserve"> телеграммы </w:t>
      </w:r>
      <w:r w:rsidR="005021F4">
        <w:rPr>
          <w:sz w:val="28"/>
          <w:szCs w:val="28"/>
        </w:rPr>
        <w:t xml:space="preserve">только </w:t>
      </w:r>
      <w:r>
        <w:rPr>
          <w:sz w:val="28"/>
          <w:szCs w:val="28"/>
        </w:rPr>
        <w:t xml:space="preserve">за текущую открытую смену. </w:t>
      </w:r>
    </w:p>
    <w:p w:rsidR="00C816BD" w:rsidRDefault="00C816BD" w:rsidP="00F429D2">
      <w:pPr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Для просмотра телеграмм за другую смену, </w:t>
      </w:r>
      <w:r w:rsidR="00A17EA4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t>выб</w:t>
      </w:r>
      <w:r w:rsidR="00A17EA4">
        <w:rPr>
          <w:sz w:val="28"/>
          <w:szCs w:val="28"/>
        </w:rPr>
        <w:t>рать</w:t>
      </w:r>
      <w:r>
        <w:rPr>
          <w:sz w:val="28"/>
          <w:szCs w:val="28"/>
        </w:rPr>
        <w:t xml:space="preserve"> пункт «Другая...». </w:t>
      </w:r>
    </w:p>
    <w:p w:rsidR="00C816BD" w:rsidRDefault="00C816BD" w:rsidP="00F429D2">
      <w:pPr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окне «Выбора смены за другой день» выбираем дату смены</w:t>
      </w:r>
      <w:r w:rsidR="00B65BA1">
        <w:rPr>
          <w:sz w:val="28"/>
          <w:szCs w:val="28"/>
        </w:rPr>
        <w:t xml:space="preserve"> (рисунок 21</w:t>
      </w:r>
      <w:r w:rsidR="008061ED">
        <w:rPr>
          <w:sz w:val="28"/>
          <w:szCs w:val="28"/>
        </w:rPr>
        <w:t>).</w:t>
      </w:r>
    </w:p>
    <w:p w:rsidR="008061ED" w:rsidRDefault="008061ED" w:rsidP="00F429D2">
      <w:pPr>
        <w:spacing w:line="276" w:lineRule="auto"/>
        <w:ind w:firstLine="567"/>
        <w:rPr>
          <w:sz w:val="28"/>
          <w:szCs w:val="28"/>
        </w:rPr>
      </w:pPr>
    </w:p>
    <w:p w:rsidR="00C816BD" w:rsidRDefault="00456652" w:rsidP="00C816BD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5D6A2A2" wp14:editId="262A1165">
            <wp:extent cx="6096000" cy="3086100"/>
            <wp:effectExtent l="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1ED" w:rsidRDefault="00B65BA1" w:rsidP="00C816BD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21</w:t>
      </w:r>
      <w:r w:rsidR="008061ED">
        <w:rPr>
          <w:sz w:val="28"/>
          <w:szCs w:val="28"/>
        </w:rPr>
        <w:t>.</w:t>
      </w:r>
    </w:p>
    <w:p w:rsidR="00B65BA1" w:rsidRDefault="008061ED" w:rsidP="00CF6AAC">
      <w:pPr>
        <w:spacing w:line="276" w:lineRule="auto"/>
        <w:ind w:firstLine="567"/>
        <w:rPr>
          <w:noProof/>
        </w:rPr>
      </w:pPr>
      <w:r>
        <w:rPr>
          <w:sz w:val="28"/>
          <w:szCs w:val="28"/>
        </w:rPr>
        <w:t>Если за указанный день смена была открыта, то в поле «Номер смен» появится выбор имени оператора.</w:t>
      </w:r>
      <w:r w:rsidR="00B65BA1" w:rsidRPr="00B65BA1">
        <w:t xml:space="preserve"> </w:t>
      </w:r>
    </w:p>
    <w:p w:rsidR="005204F7" w:rsidRDefault="005021F4" w:rsidP="005204F7">
      <w:pPr>
        <w:spacing w:line="276" w:lineRule="auto"/>
        <w:ind w:firstLine="567"/>
        <w:jc w:val="both"/>
        <w:rPr>
          <w:noProof/>
          <w:sz w:val="28"/>
        </w:rPr>
      </w:pPr>
      <w:r>
        <w:rPr>
          <w:noProof/>
          <w:sz w:val="28"/>
        </w:rPr>
        <w:t>После нажатия</w:t>
      </w:r>
      <w:r w:rsidR="005204F7" w:rsidRPr="005204F7">
        <w:rPr>
          <w:noProof/>
          <w:sz w:val="28"/>
        </w:rPr>
        <w:t xml:space="preserve"> кнопк</w:t>
      </w:r>
      <w:r>
        <w:rPr>
          <w:noProof/>
          <w:sz w:val="28"/>
        </w:rPr>
        <w:t>и</w:t>
      </w:r>
      <w:r w:rsidR="005204F7" w:rsidRPr="005204F7">
        <w:rPr>
          <w:noProof/>
          <w:sz w:val="28"/>
        </w:rPr>
        <w:t xml:space="preserve">  «Выполнить»</w:t>
      </w:r>
      <w:r>
        <w:rPr>
          <w:noProof/>
          <w:sz w:val="28"/>
        </w:rPr>
        <w:t>,</w:t>
      </w:r>
      <w:r w:rsidR="005204F7" w:rsidRPr="005204F7">
        <w:rPr>
          <w:noProof/>
          <w:sz w:val="28"/>
        </w:rPr>
        <w:t xml:space="preserve"> в окне просмотра телеграмм отобразятся телеграммы за указанную дату</w:t>
      </w:r>
      <w:r w:rsidR="005204F7">
        <w:rPr>
          <w:noProof/>
          <w:sz w:val="28"/>
        </w:rPr>
        <w:t xml:space="preserve"> (рисунок 2</w:t>
      </w:r>
      <w:r w:rsidR="00E2539A">
        <w:rPr>
          <w:noProof/>
          <w:sz w:val="28"/>
        </w:rPr>
        <w:t>2</w:t>
      </w:r>
      <w:r w:rsidR="005204F7">
        <w:rPr>
          <w:noProof/>
          <w:sz w:val="28"/>
        </w:rPr>
        <w:t>)</w:t>
      </w:r>
      <w:r w:rsidR="005204F7" w:rsidRPr="005204F7">
        <w:rPr>
          <w:noProof/>
          <w:sz w:val="28"/>
        </w:rPr>
        <w:t>.</w:t>
      </w:r>
    </w:p>
    <w:p w:rsidR="005204F7" w:rsidRDefault="005204F7" w:rsidP="005204F7">
      <w:pPr>
        <w:spacing w:line="276" w:lineRule="auto"/>
        <w:ind w:firstLine="567"/>
        <w:jc w:val="both"/>
        <w:rPr>
          <w:noProof/>
          <w:sz w:val="28"/>
        </w:rPr>
      </w:pPr>
    </w:p>
    <w:p w:rsidR="005204F7" w:rsidRDefault="00456652" w:rsidP="005204F7">
      <w:pPr>
        <w:spacing w:line="276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40F567F" wp14:editId="4B761902">
            <wp:extent cx="6153150" cy="3162300"/>
            <wp:effectExtent l="0" t="0" r="0" b="0"/>
            <wp:docPr id="2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9E7" w:rsidRDefault="00E2539A" w:rsidP="005204F7">
      <w:pPr>
        <w:spacing w:line="276" w:lineRule="auto"/>
        <w:jc w:val="center"/>
        <w:rPr>
          <w:sz w:val="32"/>
          <w:szCs w:val="28"/>
        </w:rPr>
      </w:pPr>
      <w:r>
        <w:rPr>
          <w:noProof/>
        </w:rPr>
        <w:lastRenderedPageBreak/>
        <w:t>Рисунок 22</w:t>
      </w:r>
    </w:p>
    <w:p w:rsidR="00FB30AA" w:rsidRDefault="000339E7" w:rsidP="00FB30AA">
      <w:pPr>
        <w:pStyle w:val="1"/>
        <w:rPr>
          <w:b w:val="0"/>
          <w:sz w:val="28"/>
          <w:szCs w:val="28"/>
        </w:rPr>
      </w:pPr>
      <w:bookmarkStart w:id="5" w:name="_Toc442798607"/>
      <w:r w:rsidRPr="00FB30AA">
        <w:rPr>
          <w:b w:val="0"/>
          <w:sz w:val="28"/>
          <w:szCs w:val="28"/>
        </w:rPr>
        <w:t>6. Печать и запрос копий телеграмм</w:t>
      </w:r>
      <w:r w:rsidR="00352337">
        <w:rPr>
          <w:b w:val="0"/>
          <w:sz w:val="28"/>
          <w:szCs w:val="28"/>
        </w:rPr>
        <w:t>.</w:t>
      </w:r>
      <w:bookmarkEnd w:id="5"/>
    </w:p>
    <w:p w:rsidR="00FB30AA" w:rsidRPr="00FB30AA" w:rsidRDefault="00FB30AA" w:rsidP="00FB30AA"/>
    <w:p w:rsidR="005204F7" w:rsidRDefault="00137CBC" w:rsidP="00137CB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Печать одной телеграммы или всех телеграмм за смену выполняется в пункте меню «Сервис» в окне просмотра телеграмм</w:t>
      </w:r>
      <w:r w:rsidR="004E4885">
        <w:rPr>
          <w:sz w:val="28"/>
        </w:rPr>
        <w:t xml:space="preserve"> (рисунок 2</w:t>
      </w:r>
      <w:r w:rsidR="00E2539A">
        <w:rPr>
          <w:sz w:val="28"/>
          <w:lang w:val="en-US"/>
        </w:rPr>
        <w:t>3</w:t>
      </w:r>
      <w:r w:rsidR="0009526C">
        <w:rPr>
          <w:sz w:val="28"/>
        </w:rPr>
        <w:t>)</w:t>
      </w:r>
      <w:r>
        <w:rPr>
          <w:sz w:val="28"/>
        </w:rPr>
        <w:t>.</w:t>
      </w:r>
    </w:p>
    <w:p w:rsidR="0009526C" w:rsidRDefault="0009526C" w:rsidP="00137CBC">
      <w:pPr>
        <w:spacing w:line="276" w:lineRule="auto"/>
        <w:ind w:firstLine="567"/>
        <w:jc w:val="both"/>
        <w:rPr>
          <w:sz w:val="28"/>
        </w:rPr>
      </w:pPr>
    </w:p>
    <w:p w:rsidR="0009526C" w:rsidRDefault="00E368AA" w:rsidP="00137CBC">
      <w:pPr>
        <w:spacing w:line="276" w:lineRule="auto"/>
        <w:ind w:firstLine="567"/>
        <w:jc w:val="both"/>
        <w:rPr>
          <w:sz w:val="28"/>
        </w:rPr>
      </w:pPr>
      <w:r w:rsidRPr="00E368AA">
        <w:rPr>
          <w:noProof/>
          <w:sz w:val="28"/>
        </w:rPr>
        <w:drawing>
          <wp:inline distT="0" distB="0" distL="0" distR="0">
            <wp:extent cx="5378730" cy="1061049"/>
            <wp:effectExtent l="0" t="0" r="0" b="6350"/>
            <wp:docPr id="23" name="Рисунок 23" descr="C:\Users\KuzminaNV1\Desktop\Новая папка\Рисунок 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uzminaNV1\Desktop\Новая папка\Рисунок 30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884" cy="107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26C" w:rsidRPr="00E2539A" w:rsidRDefault="004E4885" w:rsidP="0009526C">
      <w:pPr>
        <w:spacing w:line="276" w:lineRule="auto"/>
        <w:ind w:firstLine="567"/>
        <w:jc w:val="center"/>
      </w:pPr>
      <w:r>
        <w:t>Рисунок 2</w:t>
      </w:r>
      <w:r w:rsidR="00E2539A" w:rsidRPr="00E2539A">
        <w:t>3</w:t>
      </w:r>
    </w:p>
    <w:p w:rsidR="0009526C" w:rsidRDefault="0009526C" w:rsidP="0009526C">
      <w:pPr>
        <w:spacing w:line="276" w:lineRule="auto"/>
        <w:ind w:firstLine="567"/>
      </w:pPr>
    </w:p>
    <w:p w:rsidR="001921CD" w:rsidRDefault="000A665D" w:rsidP="00C02C16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Для работы с контрольно-справочной службой (КСС) в программе предусмотрена возможность выдачи запросов к ЦКС по выдаче копий или журнальных данных телеграмм</w:t>
      </w:r>
      <w:r w:rsidR="001921CD">
        <w:rPr>
          <w:sz w:val="28"/>
        </w:rPr>
        <w:t>, обработанных на данном рабочем месте</w:t>
      </w:r>
      <w:r>
        <w:rPr>
          <w:sz w:val="28"/>
        </w:rPr>
        <w:t>.</w:t>
      </w:r>
    </w:p>
    <w:p w:rsidR="0009526C" w:rsidRDefault="000A665D" w:rsidP="00C02C16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Для этого необходимо выполнить </w:t>
      </w:r>
      <w:r w:rsidR="00C02C16">
        <w:rPr>
          <w:sz w:val="28"/>
        </w:rPr>
        <w:t>Сервис -</w:t>
      </w:r>
      <w:r w:rsidR="00C02C16" w:rsidRPr="00C02C16">
        <w:rPr>
          <w:sz w:val="28"/>
        </w:rPr>
        <w:t>&gt;</w:t>
      </w:r>
      <w:r w:rsidR="004E4885">
        <w:rPr>
          <w:sz w:val="28"/>
        </w:rPr>
        <w:t xml:space="preserve"> Запрос КСС (рисунок 2</w:t>
      </w:r>
      <w:r w:rsidR="00E2539A" w:rsidRPr="00E2539A">
        <w:rPr>
          <w:sz w:val="28"/>
        </w:rPr>
        <w:t>4</w:t>
      </w:r>
      <w:r w:rsidR="00C02C16">
        <w:rPr>
          <w:sz w:val="28"/>
        </w:rPr>
        <w:t>).</w:t>
      </w:r>
    </w:p>
    <w:p w:rsidR="004E4885" w:rsidRDefault="004E4885" w:rsidP="00C02C16">
      <w:pPr>
        <w:spacing w:line="276" w:lineRule="auto"/>
        <w:ind w:firstLine="567"/>
        <w:jc w:val="both"/>
        <w:rPr>
          <w:sz w:val="28"/>
        </w:rPr>
      </w:pPr>
      <w:r w:rsidRPr="004E4885">
        <w:rPr>
          <w:noProof/>
          <w:sz w:val="28"/>
        </w:rPr>
        <w:drawing>
          <wp:inline distT="0" distB="0" distL="0" distR="0">
            <wp:extent cx="5371419" cy="957532"/>
            <wp:effectExtent l="0" t="0" r="1270" b="0"/>
            <wp:docPr id="26" name="Рисунок 26" descr="C:\Users\KuzminaNV1\Desktop\Новая папка\Снимок 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uzminaNV1\Desktop\Новая папка\Снимок 2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379" cy="97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885" w:rsidRPr="008A473E" w:rsidRDefault="004E4885" w:rsidP="004E4885">
      <w:pPr>
        <w:spacing w:line="276" w:lineRule="auto"/>
        <w:ind w:firstLine="567"/>
        <w:jc w:val="center"/>
      </w:pPr>
      <w:r w:rsidRPr="004E4885">
        <w:t>Рисунок 2</w:t>
      </w:r>
      <w:r w:rsidR="00E2539A" w:rsidRPr="008A473E">
        <w:t>4</w:t>
      </w:r>
    </w:p>
    <w:p w:rsidR="004E4885" w:rsidRDefault="004E4885" w:rsidP="00C02C16">
      <w:pPr>
        <w:spacing w:line="276" w:lineRule="auto"/>
        <w:ind w:firstLine="567"/>
        <w:jc w:val="both"/>
        <w:rPr>
          <w:sz w:val="28"/>
        </w:rPr>
      </w:pPr>
    </w:p>
    <w:p w:rsidR="001921CD" w:rsidRDefault="00C02C16" w:rsidP="0009526C">
      <w:pPr>
        <w:spacing w:line="276" w:lineRule="auto"/>
        <w:ind w:firstLine="567"/>
        <w:rPr>
          <w:sz w:val="28"/>
        </w:rPr>
      </w:pPr>
      <w:r>
        <w:rPr>
          <w:sz w:val="28"/>
        </w:rPr>
        <w:t xml:space="preserve">В окне «Запрос КСС» задаются параметры запрашиваемой </w:t>
      </w:r>
      <w:r w:rsidR="000A665D">
        <w:rPr>
          <w:sz w:val="28"/>
        </w:rPr>
        <w:t>информации</w:t>
      </w:r>
      <w:r w:rsidR="001921CD">
        <w:rPr>
          <w:sz w:val="28"/>
        </w:rPr>
        <w:t>:</w:t>
      </w:r>
    </w:p>
    <w:p w:rsidR="00C02C16" w:rsidRDefault="001921CD" w:rsidP="0009526C">
      <w:pPr>
        <w:spacing w:line="276" w:lineRule="auto"/>
        <w:ind w:firstLine="567"/>
        <w:rPr>
          <w:sz w:val="28"/>
        </w:rPr>
      </w:pPr>
      <w:r>
        <w:rPr>
          <w:sz w:val="28"/>
        </w:rPr>
        <w:t xml:space="preserve">тип запроса (КОП ИСХ, КОП ВХ, ЖРН ИСХ, ЖРН ВХ), номер канала, номер и дата телеграммы </w:t>
      </w:r>
      <w:r w:rsidR="00E2539A">
        <w:rPr>
          <w:sz w:val="28"/>
        </w:rPr>
        <w:t>(рисунок 25</w:t>
      </w:r>
      <w:r w:rsidR="00352337">
        <w:rPr>
          <w:sz w:val="28"/>
        </w:rPr>
        <w:t>)</w:t>
      </w:r>
      <w:r w:rsidR="00C02C16">
        <w:rPr>
          <w:sz w:val="28"/>
        </w:rPr>
        <w:t xml:space="preserve">. </w:t>
      </w:r>
    </w:p>
    <w:p w:rsidR="00C02C16" w:rsidRDefault="00C02C16" w:rsidP="0009526C">
      <w:pPr>
        <w:spacing w:line="276" w:lineRule="auto"/>
        <w:ind w:firstLine="567"/>
        <w:rPr>
          <w:sz w:val="28"/>
        </w:rPr>
      </w:pPr>
    </w:p>
    <w:p w:rsidR="00C02C16" w:rsidRDefault="00C02C16" w:rsidP="00C02C16">
      <w:pPr>
        <w:spacing w:line="276" w:lineRule="auto"/>
        <w:ind w:firstLine="567"/>
        <w:jc w:val="center"/>
        <w:rPr>
          <w:sz w:val="28"/>
        </w:rPr>
      </w:pPr>
      <w:r>
        <w:rPr>
          <w:noProof/>
        </w:rPr>
        <w:drawing>
          <wp:inline distT="0" distB="0" distL="0" distR="0" wp14:anchorId="78CC089F" wp14:editId="4673C28F">
            <wp:extent cx="3968009" cy="16994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78856" cy="17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C16" w:rsidRPr="00C02C16" w:rsidRDefault="00E2539A" w:rsidP="00C02C16">
      <w:pPr>
        <w:spacing w:line="276" w:lineRule="auto"/>
        <w:ind w:firstLine="567"/>
        <w:jc w:val="center"/>
      </w:pPr>
      <w:r>
        <w:t>Рисунок 25</w:t>
      </w:r>
    </w:p>
    <w:p w:rsidR="00C02C16" w:rsidRDefault="00C02C16" w:rsidP="00352337">
      <w:pPr>
        <w:spacing w:line="276" w:lineRule="auto"/>
        <w:ind w:firstLine="567"/>
        <w:rPr>
          <w:sz w:val="28"/>
        </w:rPr>
      </w:pPr>
    </w:p>
    <w:p w:rsidR="00352337" w:rsidRPr="00352337" w:rsidRDefault="00352337" w:rsidP="00B40A1A">
      <w:pPr>
        <w:pStyle w:val="1"/>
        <w:rPr>
          <w:b w:val="0"/>
          <w:sz w:val="28"/>
        </w:rPr>
      </w:pPr>
      <w:bookmarkStart w:id="6" w:name="_Toc442798608"/>
      <w:r w:rsidRPr="00352337">
        <w:rPr>
          <w:b w:val="0"/>
          <w:sz w:val="28"/>
        </w:rPr>
        <w:t>7. Отмена и аннулирование телеграммы</w:t>
      </w:r>
      <w:bookmarkEnd w:id="6"/>
    </w:p>
    <w:p w:rsidR="00352337" w:rsidRDefault="00352337" w:rsidP="00B40A1A">
      <w:pPr>
        <w:rPr>
          <w:sz w:val="28"/>
        </w:rPr>
      </w:pPr>
    </w:p>
    <w:p w:rsidR="001921CD" w:rsidRDefault="001921CD" w:rsidP="00AD1782">
      <w:pPr>
        <w:spacing w:line="276" w:lineRule="auto"/>
        <w:ind w:firstLine="567"/>
        <w:rPr>
          <w:sz w:val="28"/>
        </w:rPr>
      </w:pPr>
      <w:r>
        <w:rPr>
          <w:sz w:val="28"/>
        </w:rPr>
        <w:t xml:space="preserve">В программе </w:t>
      </w:r>
      <w:r>
        <w:rPr>
          <w:sz w:val="28"/>
          <w:lang w:val="en-US"/>
        </w:rPr>
        <w:t>WinTTP</w:t>
      </w:r>
      <w:r w:rsidRPr="001921CD">
        <w:rPr>
          <w:sz w:val="28"/>
        </w:rPr>
        <w:t xml:space="preserve"> </w:t>
      </w:r>
      <w:r>
        <w:rPr>
          <w:sz w:val="28"/>
        </w:rPr>
        <w:t>есть возможность решения проблем с неверно оформленными телеграммами.</w:t>
      </w:r>
    </w:p>
    <w:p w:rsidR="001921CD" w:rsidRDefault="001921CD" w:rsidP="00AD1782">
      <w:pPr>
        <w:spacing w:line="276" w:lineRule="auto"/>
        <w:ind w:firstLine="567"/>
        <w:rPr>
          <w:sz w:val="28"/>
        </w:rPr>
      </w:pPr>
      <w:r>
        <w:rPr>
          <w:sz w:val="28"/>
        </w:rPr>
        <w:lastRenderedPageBreak/>
        <w:t>Телеграмму, которая стоит в очереди на отправку можно отменить</w:t>
      </w:r>
      <w:r w:rsidR="001E0007">
        <w:rPr>
          <w:sz w:val="28"/>
        </w:rPr>
        <w:t xml:space="preserve"> -</w:t>
      </w:r>
    </w:p>
    <w:p w:rsidR="001E0007" w:rsidRDefault="001E0007" w:rsidP="001E0007">
      <w:pPr>
        <w:spacing w:line="276" w:lineRule="auto"/>
        <w:rPr>
          <w:sz w:val="28"/>
        </w:rPr>
      </w:pPr>
      <w:r>
        <w:rPr>
          <w:sz w:val="28"/>
        </w:rPr>
        <w:t xml:space="preserve">меню </w:t>
      </w:r>
      <w:r w:rsidR="001921CD">
        <w:rPr>
          <w:sz w:val="28"/>
        </w:rPr>
        <w:t>С</w:t>
      </w:r>
      <w:r w:rsidR="00352337">
        <w:rPr>
          <w:sz w:val="28"/>
        </w:rPr>
        <w:t>ервис -</w:t>
      </w:r>
      <w:r w:rsidR="00352337" w:rsidRPr="00DA3EC9">
        <w:rPr>
          <w:sz w:val="28"/>
        </w:rPr>
        <w:t>&gt;</w:t>
      </w:r>
      <w:r>
        <w:rPr>
          <w:sz w:val="28"/>
        </w:rPr>
        <w:t xml:space="preserve"> Отменить.</w:t>
      </w:r>
    </w:p>
    <w:p w:rsidR="001E0007" w:rsidRDefault="001E0007" w:rsidP="00AD1782">
      <w:pPr>
        <w:spacing w:line="276" w:lineRule="auto"/>
        <w:ind w:firstLine="567"/>
        <w:rPr>
          <w:sz w:val="28"/>
        </w:rPr>
      </w:pPr>
    </w:p>
    <w:p w:rsidR="001E0007" w:rsidRDefault="001E0007" w:rsidP="001E0007">
      <w:pPr>
        <w:spacing w:line="276" w:lineRule="auto"/>
        <w:ind w:firstLine="567"/>
        <w:rPr>
          <w:sz w:val="28"/>
        </w:rPr>
      </w:pPr>
      <w:r>
        <w:rPr>
          <w:sz w:val="28"/>
        </w:rPr>
        <w:t xml:space="preserve">Телеграмму, которая </w:t>
      </w:r>
      <w:r>
        <w:rPr>
          <w:sz w:val="28"/>
        </w:rPr>
        <w:t xml:space="preserve">уже </w:t>
      </w:r>
      <w:r>
        <w:rPr>
          <w:sz w:val="28"/>
        </w:rPr>
        <w:t>отправ</w:t>
      </w:r>
      <w:r>
        <w:rPr>
          <w:sz w:val="28"/>
        </w:rPr>
        <w:t>лена</w:t>
      </w:r>
      <w:r>
        <w:rPr>
          <w:sz w:val="28"/>
        </w:rPr>
        <w:t xml:space="preserve"> можно </w:t>
      </w:r>
      <w:r>
        <w:rPr>
          <w:sz w:val="28"/>
        </w:rPr>
        <w:t>аннулировать</w:t>
      </w:r>
      <w:r>
        <w:rPr>
          <w:sz w:val="28"/>
        </w:rPr>
        <w:t xml:space="preserve"> -</w:t>
      </w:r>
    </w:p>
    <w:p w:rsidR="00352337" w:rsidRDefault="001E0007" w:rsidP="001E0007">
      <w:pPr>
        <w:spacing w:line="276" w:lineRule="auto"/>
        <w:rPr>
          <w:sz w:val="28"/>
        </w:rPr>
      </w:pPr>
      <w:r>
        <w:rPr>
          <w:sz w:val="28"/>
        </w:rPr>
        <w:t>меню</w:t>
      </w:r>
      <w:r w:rsidR="00352337">
        <w:rPr>
          <w:sz w:val="28"/>
        </w:rPr>
        <w:t xml:space="preserve"> Сервис -</w:t>
      </w:r>
      <w:r w:rsidR="00AD1782">
        <w:rPr>
          <w:sz w:val="28"/>
        </w:rPr>
        <w:t>&gt;</w:t>
      </w:r>
      <w:r>
        <w:rPr>
          <w:sz w:val="28"/>
        </w:rPr>
        <w:t xml:space="preserve"> </w:t>
      </w:r>
      <w:r w:rsidR="00352337">
        <w:rPr>
          <w:sz w:val="28"/>
        </w:rPr>
        <w:t>Аннулировать</w:t>
      </w:r>
      <w:r w:rsidR="00DA3EC9">
        <w:rPr>
          <w:sz w:val="28"/>
        </w:rPr>
        <w:t>.</w:t>
      </w:r>
      <w:r w:rsidR="00E2539A">
        <w:rPr>
          <w:sz w:val="28"/>
        </w:rPr>
        <w:t xml:space="preserve"> (рисунок 26</w:t>
      </w:r>
      <w:r w:rsidR="009001BD">
        <w:rPr>
          <w:sz w:val="28"/>
        </w:rPr>
        <w:t>).</w:t>
      </w:r>
    </w:p>
    <w:p w:rsidR="00D455AC" w:rsidRDefault="00D455AC" w:rsidP="00AD1782">
      <w:pPr>
        <w:spacing w:line="276" w:lineRule="auto"/>
        <w:ind w:firstLine="567"/>
        <w:rPr>
          <w:sz w:val="28"/>
        </w:rPr>
      </w:pPr>
    </w:p>
    <w:p w:rsidR="00E368AA" w:rsidRDefault="00E368AA" w:rsidP="00AD1782">
      <w:pPr>
        <w:spacing w:line="276" w:lineRule="auto"/>
        <w:ind w:firstLine="567"/>
        <w:rPr>
          <w:sz w:val="28"/>
        </w:rPr>
      </w:pPr>
      <w:r w:rsidRPr="00E368AA">
        <w:rPr>
          <w:noProof/>
          <w:sz w:val="28"/>
        </w:rPr>
        <w:drawing>
          <wp:inline distT="0" distB="0" distL="0" distR="0">
            <wp:extent cx="5407476" cy="1104181"/>
            <wp:effectExtent l="0" t="0" r="3175" b="1270"/>
            <wp:docPr id="24" name="Рисунок 24" descr="C:\Users\KuzminaNV1\Desktop\Новая папка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uzminaNV1\Desktop\Новая папка\Снимок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378" cy="113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EC9" w:rsidRDefault="00E2539A" w:rsidP="009001BD">
      <w:pPr>
        <w:spacing w:line="276" w:lineRule="auto"/>
        <w:jc w:val="center"/>
      </w:pPr>
      <w:r>
        <w:t>Рисунок 26</w:t>
      </w:r>
    </w:p>
    <w:p w:rsidR="001E0007" w:rsidRDefault="001E0007" w:rsidP="001874DF">
      <w:pPr>
        <w:pStyle w:val="1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В</w:t>
      </w:r>
      <w:r w:rsidRPr="001E0007">
        <w:rPr>
          <w:rFonts w:ascii="Times New Roman" w:hAnsi="Times New Roman" w:cs="Times New Roman"/>
          <w:b w:val="0"/>
          <w:sz w:val="28"/>
        </w:rPr>
        <w:t xml:space="preserve"> первом случае телеграмма просто удаляется из очереди и из базы данных.</w:t>
      </w:r>
    </w:p>
    <w:p w:rsidR="00D455AC" w:rsidRPr="001E0007" w:rsidRDefault="001E0007" w:rsidP="001874DF">
      <w:pPr>
        <w:pStyle w:val="1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А при аннуляции автоматически формируется соответствующая аннуляционная телеграмма.</w:t>
      </w:r>
    </w:p>
    <w:p w:rsidR="001E0007" w:rsidRPr="001E0007" w:rsidRDefault="001E0007" w:rsidP="001E0007"/>
    <w:p w:rsidR="001874DF" w:rsidRPr="001874DF" w:rsidRDefault="00BF58F7" w:rsidP="001874DF">
      <w:pPr>
        <w:pStyle w:val="1"/>
      </w:pPr>
      <w:r>
        <w:rPr>
          <w:b w:val="0"/>
          <w:sz w:val="28"/>
        </w:rPr>
        <w:t>8</w:t>
      </w:r>
      <w:r w:rsidRPr="00352337">
        <w:rPr>
          <w:b w:val="0"/>
          <w:sz w:val="28"/>
        </w:rPr>
        <w:t xml:space="preserve">. </w:t>
      </w:r>
      <w:r>
        <w:rPr>
          <w:b w:val="0"/>
          <w:sz w:val="28"/>
        </w:rPr>
        <w:t>Обработка криптограмм.</w:t>
      </w:r>
    </w:p>
    <w:p w:rsidR="00D455AC" w:rsidRDefault="00D455AC" w:rsidP="001874DF">
      <w:pPr>
        <w:rPr>
          <w:sz w:val="28"/>
          <w:szCs w:val="28"/>
        </w:rPr>
      </w:pPr>
    </w:p>
    <w:p w:rsidR="001874DF" w:rsidRDefault="001E0007" w:rsidP="001E000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Работа с криптограммами осуществляется непосредственно из программы </w:t>
      </w:r>
      <w:r>
        <w:rPr>
          <w:sz w:val="28"/>
          <w:szCs w:val="28"/>
          <w:lang w:val="en-US"/>
        </w:rPr>
        <w:t>TLG</w:t>
      </w:r>
      <w:r w:rsidRPr="001E0007"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TCP</w:t>
      </w:r>
      <w:r w:rsidRPr="001E0007">
        <w:rPr>
          <w:sz w:val="28"/>
          <w:szCs w:val="28"/>
        </w:rPr>
        <w:t xml:space="preserve">. </w:t>
      </w:r>
      <w:r w:rsidR="001874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ее помощью можно принять, обработать и отправить криптограмму. </w:t>
      </w:r>
      <w:r w:rsidR="001874DF" w:rsidRPr="001874DF">
        <w:rPr>
          <w:sz w:val="28"/>
          <w:szCs w:val="28"/>
        </w:rPr>
        <w:t xml:space="preserve">При </w:t>
      </w:r>
      <w:r w:rsidR="00F63151">
        <w:rPr>
          <w:sz w:val="28"/>
          <w:szCs w:val="28"/>
        </w:rPr>
        <w:t>подключении</w:t>
      </w:r>
      <w:r w:rsidR="001874DF" w:rsidRPr="001874DF">
        <w:rPr>
          <w:sz w:val="28"/>
          <w:szCs w:val="28"/>
        </w:rPr>
        <w:t xml:space="preserve"> перфораторной приставки (адаптера</w:t>
      </w:r>
      <w:r w:rsidR="00F63151">
        <w:rPr>
          <w:sz w:val="28"/>
          <w:szCs w:val="28"/>
        </w:rPr>
        <w:t xml:space="preserve"> типа АП-Х</w:t>
      </w:r>
      <w:r w:rsidR="001874DF" w:rsidRPr="001874DF">
        <w:rPr>
          <w:sz w:val="28"/>
          <w:szCs w:val="28"/>
        </w:rPr>
        <w:t>)</w:t>
      </w:r>
      <w:r w:rsidR="00F63151">
        <w:rPr>
          <w:sz w:val="28"/>
          <w:szCs w:val="28"/>
        </w:rPr>
        <w:t xml:space="preserve"> криптограмму можно вывести на перфоленту или считать с перфоленты для дальнейшей обработки</w:t>
      </w:r>
      <w:r w:rsidR="001874DF">
        <w:rPr>
          <w:sz w:val="28"/>
          <w:szCs w:val="28"/>
        </w:rPr>
        <w:t xml:space="preserve"> (рисунок 27)</w:t>
      </w:r>
      <w:r w:rsidR="00F63151">
        <w:rPr>
          <w:sz w:val="28"/>
          <w:szCs w:val="28"/>
        </w:rPr>
        <w:t>.</w:t>
      </w:r>
    </w:p>
    <w:p w:rsidR="001874DF" w:rsidRPr="001874DF" w:rsidRDefault="001874DF" w:rsidP="001874DF">
      <w:r>
        <w:rPr>
          <w:noProof/>
        </w:rPr>
        <w:lastRenderedPageBreak/>
        <w:drawing>
          <wp:inline distT="0" distB="0" distL="0" distR="0" wp14:anchorId="0F964A21" wp14:editId="13A67E1A">
            <wp:extent cx="5943214" cy="4364966"/>
            <wp:effectExtent l="0" t="0" r="63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093" cy="43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0D8" w:rsidRDefault="001874DF" w:rsidP="001874DF">
      <w:pPr>
        <w:spacing w:line="276" w:lineRule="auto"/>
      </w:pPr>
      <w:r>
        <w:t xml:space="preserve">                                                         Рисунок 27</w:t>
      </w:r>
    </w:p>
    <w:p w:rsidR="006A0A84" w:rsidRDefault="006A0A84" w:rsidP="006A0A84">
      <w:pPr>
        <w:pStyle w:val="1"/>
        <w:rPr>
          <w:b w:val="0"/>
          <w:sz w:val="28"/>
        </w:rPr>
      </w:pPr>
      <w:r>
        <w:rPr>
          <w:b w:val="0"/>
          <w:sz w:val="28"/>
        </w:rPr>
        <w:t>9</w:t>
      </w:r>
      <w:r w:rsidRPr="00352337">
        <w:rPr>
          <w:b w:val="0"/>
          <w:sz w:val="28"/>
        </w:rPr>
        <w:t xml:space="preserve">. </w:t>
      </w:r>
      <w:r>
        <w:rPr>
          <w:b w:val="0"/>
          <w:sz w:val="28"/>
        </w:rPr>
        <w:t>Расписк</w:t>
      </w:r>
      <w:r w:rsidR="007079D1">
        <w:rPr>
          <w:b w:val="0"/>
          <w:sz w:val="28"/>
        </w:rPr>
        <w:t>а</w:t>
      </w:r>
      <w:r w:rsidR="00C5221A">
        <w:rPr>
          <w:b w:val="0"/>
          <w:sz w:val="28"/>
        </w:rPr>
        <w:t xml:space="preserve"> и к</w:t>
      </w:r>
      <w:r>
        <w:rPr>
          <w:b w:val="0"/>
          <w:sz w:val="28"/>
        </w:rPr>
        <w:t xml:space="preserve">опия телеграммы </w:t>
      </w:r>
      <w:r w:rsidR="007079D1">
        <w:rPr>
          <w:b w:val="0"/>
          <w:sz w:val="28"/>
        </w:rPr>
        <w:t xml:space="preserve">на бумажном носителе </w:t>
      </w:r>
      <w:r>
        <w:rPr>
          <w:b w:val="0"/>
          <w:sz w:val="28"/>
        </w:rPr>
        <w:t>(доп</w:t>
      </w:r>
      <w:r w:rsidR="007079D1">
        <w:rPr>
          <w:b w:val="0"/>
          <w:sz w:val="28"/>
        </w:rPr>
        <w:t xml:space="preserve">олнительная </w:t>
      </w:r>
      <w:r>
        <w:rPr>
          <w:b w:val="0"/>
          <w:sz w:val="28"/>
        </w:rPr>
        <w:t>услуга).</w:t>
      </w:r>
    </w:p>
    <w:p w:rsidR="005D03CB" w:rsidRDefault="00903A90" w:rsidP="005D03CB">
      <w:r>
        <w:rPr>
          <w:sz w:val="28"/>
          <w:szCs w:val="28"/>
        </w:rPr>
        <w:t>-</w:t>
      </w:r>
      <w:r w:rsidR="005151B6">
        <w:rPr>
          <w:sz w:val="28"/>
          <w:szCs w:val="28"/>
        </w:rPr>
        <w:t xml:space="preserve"> </w:t>
      </w:r>
      <w:r w:rsidR="005D03CB" w:rsidRPr="005D03CB">
        <w:rPr>
          <w:sz w:val="28"/>
          <w:szCs w:val="28"/>
        </w:rPr>
        <w:t>Принятые телеграммы (в доставку) распечат</w:t>
      </w:r>
      <w:r w:rsidR="00C5221A">
        <w:rPr>
          <w:sz w:val="28"/>
          <w:szCs w:val="28"/>
        </w:rPr>
        <w:t xml:space="preserve">ываются на принтере с распиской </w:t>
      </w:r>
      <w:r w:rsidR="005D03CB">
        <w:rPr>
          <w:sz w:val="28"/>
          <w:szCs w:val="28"/>
        </w:rPr>
        <w:t>(</w:t>
      </w:r>
      <w:r w:rsidR="005151B6">
        <w:rPr>
          <w:sz w:val="28"/>
          <w:szCs w:val="28"/>
        </w:rPr>
        <w:t>рисунок 28)</w:t>
      </w:r>
      <w:r w:rsidR="00C5221A">
        <w:rPr>
          <w:sz w:val="28"/>
          <w:szCs w:val="28"/>
        </w:rPr>
        <w:t>.</w:t>
      </w:r>
      <w:r w:rsidR="005D03CB" w:rsidRPr="005D03CB">
        <w:rPr>
          <w:noProof/>
        </w:rPr>
        <w:drawing>
          <wp:inline distT="0" distB="0" distL="0" distR="0">
            <wp:extent cx="5143500" cy="3133540"/>
            <wp:effectExtent l="0" t="0" r="0" b="0"/>
            <wp:docPr id="37" name="Рисунок 37" descr="D:\документы с диска\ErmolenkoGA\My Documents\ЦКС\WinTTP\SKRIN\Снимок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кументы с диска\ErmolenkoGA\My Documents\ЦКС\WinTTP\SKRIN\Снимок 4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3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CB" w:rsidRDefault="005D03CB" w:rsidP="005D03CB">
      <w:r>
        <w:t xml:space="preserve">                                              Рисунок 28</w:t>
      </w:r>
    </w:p>
    <w:p w:rsidR="005151B6" w:rsidRDefault="005151B6" w:rsidP="005D03CB"/>
    <w:p w:rsidR="005151B6" w:rsidRDefault="005151B6" w:rsidP="005D03CB"/>
    <w:p w:rsidR="005151B6" w:rsidRDefault="005151B6" w:rsidP="005D03CB"/>
    <w:p w:rsidR="005D03CB" w:rsidRDefault="005D03CB" w:rsidP="005D03CB"/>
    <w:p w:rsidR="0007787F" w:rsidRDefault="0098039A" w:rsidP="005D03CB">
      <w:pPr>
        <w:rPr>
          <w:sz w:val="28"/>
          <w:szCs w:val="28"/>
        </w:rPr>
      </w:pPr>
      <w:r>
        <w:t>-</w:t>
      </w:r>
      <w:r w:rsidR="005D03CB">
        <w:t xml:space="preserve"> </w:t>
      </w:r>
      <w:r w:rsidR="0007787F">
        <w:t>Обработка р</w:t>
      </w:r>
      <w:r w:rsidR="005D03CB" w:rsidRPr="0007787F">
        <w:rPr>
          <w:sz w:val="28"/>
          <w:szCs w:val="28"/>
        </w:rPr>
        <w:t>асписк</w:t>
      </w:r>
      <w:r w:rsidR="0007787F">
        <w:rPr>
          <w:sz w:val="28"/>
          <w:szCs w:val="28"/>
        </w:rPr>
        <w:t>и</w:t>
      </w:r>
      <w:r w:rsidR="005D03CB" w:rsidRPr="005151B6">
        <w:rPr>
          <w:sz w:val="28"/>
          <w:szCs w:val="28"/>
        </w:rPr>
        <w:t xml:space="preserve"> устанавливается в </w:t>
      </w:r>
      <w:r w:rsidR="0007787F">
        <w:rPr>
          <w:sz w:val="28"/>
          <w:szCs w:val="28"/>
          <w:lang w:val="en-US"/>
        </w:rPr>
        <w:t>TLG</w:t>
      </w:r>
      <w:r w:rsidR="0007787F" w:rsidRPr="0007787F">
        <w:rPr>
          <w:sz w:val="28"/>
          <w:szCs w:val="28"/>
        </w:rPr>
        <w:t>_</w:t>
      </w:r>
      <w:r w:rsidR="0007787F">
        <w:rPr>
          <w:sz w:val="28"/>
          <w:szCs w:val="28"/>
          <w:lang w:val="en-US"/>
        </w:rPr>
        <w:t>TCP</w:t>
      </w:r>
      <w:r w:rsidR="0007787F">
        <w:rPr>
          <w:sz w:val="28"/>
          <w:szCs w:val="28"/>
        </w:rPr>
        <w:t xml:space="preserve">. </w:t>
      </w:r>
    </w:p>
    <w:p w:rsidR="005D03CB" w:rsidRPr="005151B6" w:rsidRDefault="005D03CB" w:rsidP="005D03CB">
      <w:pPr>
        <w:rPr>
          <w:noProof/>
          <w:sz w:val="28"/>
          <w:szCs w:val="28"/>
        </w:rPr>
      </w:pPr>
      <w:r w:rsidRPr="005151B6">
        <w:rPr>
          <w:sz w:val="28"/>
          <w:szCs w:val="28"/>
        </w:rPr>
        <w:t>Настройки</w:t>
      </w:r>
      <w:r w:rsidR="0007787F" w:rsidRPr="0007787F">
        <w:rPr>
          <w:sz w:val="28"/>
          <w:szCs w:val="28"/>
        </w:rPr>
        <w:t>/</w:t>
      </w:r>
      <w:r w:rsidRPr="005151B6">
        <w:rPr>
          <w:i/>
          <w:sz w:val="28"/>
          <w:szCs w:val="28"/>
        </w:rPr>
        <w:t>Прием/Передача</w:t>
      </w:r>
      <w:r w:rsidR="0007787F" w:rsidRPr="0007787F">
        <w:rPr>
          <w:i/>
          <w:sz w:val="28"/>
          <w:szCs w:val="28"/>
        </w:rPr>
        <w:t>/</w:t>
      </w:r>
      <w:r w:rsidRPr="005151B6">
        <w:rPr>
          <w:i/>
          <w:sz w:val="28"/>
          <w:szCs w:val="28"/>
        </w:rPr>
        <w:t>- Ждать расписку\Сохранить</w:t>
      </w:r>
      <w:r w:rsidR="005151B6">
        <w:rPr>
          <w:sz w:val="28"/>
          <w:szCs w:val="28"/>
        </w:rPr>
        <w:t xml:space="preserve"> (рисунок 29)</w:t>
      </w:r>
    </w:p>
    <w:p w:rsidR="005D03CB" w:rsidRDefault="005D03CB" w:rsidP="005D03CB">
      <w:r>
        <w:rPr>
          <w:noProof/>
        </w:rPr>
        <w:drawing>
          <wp:inline distT="0" distB="0" distL="0" distR="0" wp14:anchorId="70FCAABE" wp14:editId="282F4199">
            <wp:extent cx="4588510" cy="3715385"/>
            <wp:effectExtent l="19050" t="0" r="254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10" cy="371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1B6" w:rsidRDefault="005151B6" w:rsidP="005151B6">
      <w:r>
        <w:t xml:space="preserve">                                       Рисунок 29</w:t>
      </w:r>
    </w:p>
    <w:p w:rsidR="00903A90" w:rsidRDefault="00903A90" w:rsidP="005151B6"/>
    <w:p w:rsidR="00903A90" w:rsidRPr="00C821CD" w:rsidRDefault="00903A90" w:rsidP="005151B6">
      <w:pPr>
        <w:rPr>
          <w:i/>
          <w:sz w:val="28"/>
          <w:szCs w:val="28"/>
        </w:rPr>
      </w:pPr>
      <w:r w:rsidRPr="00903A90">
        <w:rPr>
          <w:sz w:val="28"/>
          <w:szCs w:val="28"/>
        </w:rPr>
        <w:t>- Копия телеграммы на бумажном носителе (дополнительная услуга документальной электросвязи)</w:t>
      </w:r>
      <w:r w:rsidR="00C821CD">
        <w:rPr>
          <w:sz w:val="28"/>
          <w:szCs w:val="28"/>
        </w:rPr>
        <w:t xml:space="preserve">. (рисунок 30) </w:t>
      </w:r>
      <w:r w:rsidR="00C821CD" w:rsidRPr="00C821CD">
        <w:rPr>
          <w:i/>
          <w:sz w:val="28"/>
          <w:szCs w:val="28"/>
        </w:rPr>
        <w:t>Телеграмма</w:t>
      </w:r>
      <w:r w:rsidR="0007787F">
        <w:rPr>
          <w:i/>
          <w:sz w:val="28"/>
          <w:szCs w:val="28"/>
          <w:lang w:val="en-US"/>
        </w:rPr>
        <w:t>/</w:t>
      </w:r>
      <w:r w:rsidR="00C821CD" w:rsidRPr="00C821CD">
        <w:rPr>
          <w:i/>
          <w:sz w:val="28"/>
          <w:szCs w:val="28"/>
        </w:rPr>
        <w:t>Новая</w:t>
      </w:r>
      <w:r w:rsidR="0007787F">
        <w:rPr>
          <w:i/>
          <w:sz w:val="28"/>
          <w:szCs w:val="28"/>
          <w:lang w:val="en-US"/>
        </w:rPr>
        <w:t>/</w:t>
      </w:r>
      <w:r w:rsidR="00C821CD" w:rsidRPr="00C821CD">
        <w:rPr>
          <w:i/>
          <w:sz w:val="28"/>
          <w:szCs w:val="28"/>
        </w:rPr>
        <w:t>Тариф</w:t>
      </w:r>
      <w:r w:rsidR="0007787F">
        <w:rPr>
          <w:i/>
          <w:sz w:val="28"/>
          <w:szCs w:val="28"/>
          <w:lang w:val="en-US"/>
        </w:rPr>
        <w:t>/</w:t>
      </w:r>
      <w:r w:rsidR="00C821CD" w:rsidRPr="00C821CD">
        <w:rPr>
          <w:i/>
          <w:sz w:val="28"/>
          <w:szCs w:val="28"/>
        </w:rPr>
        <w:t>Услуги</w:t>
      </w:r>
      <w:r w:rsidR="0007787F">
        <w:rPr>
          <w:i/>
          <w:sz w:val="28"/>
          <w:szCs w:val="28"/>
          <w:lang w:val="en-US"/>
        </w:rPr>
        <w:t>/</w:t>
      </w:r>
      <w:r w:rsidR="00C821CD" w:rsidRPr="00C821CD">
        <w:rPr>
          <w:i/>
          <w:sz w:val="28"/>
          <w:szCs w:val="28"/>
        </w:rPr>
        <w:t>Копия телеграммы</w:t>
      </w:r>
    </w:p>
    <w:p w:rsidR="0098039A" w:rsidRPr="0007787F" w:rsidRDefault="0098039A" w:rsidP="005151B6">
      <w:pPr>
        <w:rPr>
          <w:sz w:val="28"/>
          <w:szCs w:val="28"/>
        </w:rPr>
      </w:pPr>
      <w:r w:rsidRPr="0098039A">
        <w:rPr>
          <w:noProof/>
          <w:sz w:val="28"/>
          <w:szCs w:val="28"/>
        </w:rPr>
        <w:drawing>
          <wp:inline distT="0" distB="0" distL="0" distR="0">
            <wp:extent cx="5751305" cy="3260785"/>
            <wp:effectExtent l="0" t="0" r="1905" b="0"/>
            <wp:docPr id="41" name="Рисунок 41" descr="D:\документы с диска\ErmolenkoGA\My Documents\ЦКС\WinTTP\SKRIN\Снимо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окументы с диска\ErmolenkoGA\My Documents\ЦКС\WinTTP\SKRIN\Снимок 1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861" cy="328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1CD" w:rsidRDefault="00C821CD" w:rsidP="00C821CD">
      <w:r>
        <w:rPr>
          <w:sz w:val="28"/>
          <w:szCs w:val="28"/>
        </w:rPr>
        <w:t xml:space="preserve">                                                  </w:t>
      </w:r>
      <w:r>
        <w:t>Рисунок 30</w:t>
      </w:r>
    </w:p>
    <w:p w:rsidR="00C821CD" w:rsidRPr="00C821CD" w:rsidRDefault="00C821CD" w:rsidP="005151B6">
      <w:pPr>
        <w:rPr>
          <w:sz w:val="28"/>
          <w:szCs w:val="28"/>
        </w:rPr>
      </w:pPr>
      <w:r>
        <w:rPr>
          <w:sz w:val="28"/>
          <w:szCs w:val="28"/>
        </w:rPr>
        <w:t>После отправки телеграммы, копия этой телеграммы отпечатается на принтере.</w:t>
      </w:r>
      <w:r w:rsidR="00D25B83">
        <w:rPr>
          <w:sz w:val="28"/>
          <w:szCs w:val="28"/>
        </w:rPr>
        <w:t xml:space="preserve"> (см. Приложение)</w:t>
      </w:r>
    </w:p>
    <w:p w:rsidR="00BB50D8" w:rsidRDefault="006A0A84" w:rsidP="00BB50D8">
      <w:pPr>
        <w:pStyle w:val="1"/>
        <w:rPr>
          <w:b w:val="0"/>
          <w:sz w:val="28"/>
        </w:rPr>
      </w:pPr>
      <w:r>
        <w:rPr>
          <w:b w:val="0"/>
          <w:sz w:val="28"/>
        </w:rPr>
        <w:lastRenderedPageBreak/>
        <w:t>10</w:t>
      </w:r>
      <w:r w:rsidR="00BB50D8" w:rsidRPr="00352337">
        <w:rPr>
          <w:b w:val="0"/>
          <w:sz w:val="28"/>
        </w:rPr>
        <w:t xml:space="preserve">. </w:t>
      </w:r>
      <w:r w:rsidR="00BB50D8">
        <w:rPr>
          <w:b w:val="0"/>
          <w:sz w:val="28"/>
        </w:rPr>
        <w:t>Нештатные ситуации.</w:t>
      </w:r>
    </w:p>
    <w:p w:rsidR="00BB50D8" w:rsidRPr="00BB50D8" w:rsidRDefault="00BB50D8" w:rsidP="00BB50D8"/>
    <w:p w:rsidR="00BB50D8" w:rsidRPr="00A8517F" w:rsidRDefault="0007787F" w:rsidP="00BB50D8">
      <w:pPr>
        <w:rPr>
          <w:b/>
        </w:rPr>
      </w:pPr>
      <w:r>
        <w:rPr>
          <w:b/>
          <w:lang w:val="en-US"/>
        </w:rPr>
        <w:t>TLG_TCP</w:t>
      </w:r>
      <w:r w:rsidR="00BB50D8">
        <w:rPr>
          <w:b/>
        </w:rPr>
        <w:t>.</w:t>
      </w:r>
    </w:p>
    <w:p w:rsidR="00BB50D8" w:rsidRPr="00134541" w:rsidRDefault="006A0A84" w:rsidP="00BB50D8">
      <w:pPr>
        <w:rPr>
          <w:sz w:val="28"/>
          <w:szCs w:val="28"/>
        </w:rPr>
      </w:pPr>
      <w:r w:rsidRPr="006A0A84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</w:t>
      </w:r>
      <w:r w:rsidR="00BB50D8" w:rsidRPr="006A0A84">
        <w:rPr>
          <w:b/>
          <w:sz w:val="28"/>
          <w:szCs w:val="28"/>
          <w:u w:val="single"/>
        </w:rPr>
        <w:t>Телеграммы не отправляются</w:t>
      </w:r>
      <w:r w:rsidR="00BB50D8" w:rsidRPr="00134541">
        <w:rPr>
          <w:sz w:val="28"/>
          <w:szCs w:val="28"/>
        </w:rPr>
        <w:t>, хотя связь в работе.</w:t>
      </w:r>
    </w:p>
    <w:p w:rsidR="00BF58F7" w:rsidRDefault="00BB50D8" w:rsidP="00BB50D8">
      <w:pPr>
        <w:rPr>
          <w:sz w:val="28"/>
          <w:szCs w:val="28"/>
        </w:rPr>
      </w:pPr>
      <w:r w:rsidRPr="00BB50D8">
        <w:rPr>
          <w:sz w:val="28"/>
          <w:szCs w:val="28"/>
        </w:rPr>
        <w:t xml:space="preserve">Рассмотрим на примере: </w:t>
      </w:r>
    </w:p>
    <w:p w:rsidR="001874DF" w:rsidRDefault="00BB50D8" w:rsidP="00BB50D8">
      <w:r w:rsidRPr="00BB50D8">
        <w:rPr>
          <w:sz w:val="28"/>
          <w:szCs w:val="28"/>
        </w:rPr>
        <w:t xml:space="preserve">Связь в работе, телеграмма </w:t>
      </w:r>
      <w:r w:rsidR="00EE1B28">
        <w:rPr>
          <w:sz w:val="28"/>
          <w:szCs w:val="28"/>
        </w:rPr>
        <w:t xml:space="preserve">стоит </w:t>
      </w:r>
      <w:r w:rsidRPr="00BB50D8">
        <w:rPr>
          <w:sz w:val="28"/>
          <w:szCs w:val="28"/>
        </w:rPr>
        <w:t>в очереди</w:t>
      </w:r>
      <w:r w:rsidR="00EE1B28">
        <w:rPr>
          <w:sz w:val="28"/>
          <w:szCs w:val="28"/>
        </w:rPr>
        <w:t xml:space="preserve"> и </w:t>
      </w:r>
      <w:r w:rsidRPr="00BB50D8">
        <w:rPr>
          <w:sz w:val="28"/>
          <w:szCs w:val="28"/>
        </w:rPr>
        <w:t>не отправляется</w:t>
      </w:r>
      <w:r w:rsidR="007079D1">
        <w:rPr>
          <w:sz w:val="28"/>
          <w:szCs w:val="28"/>
        </w:rPr>
        <w:t>:</w:t>
      </w:r>
      <w:r w:rsidRPr="00BB50D8">
        <w:rPr>
          <w:sz w:val="28"/>
          <w:szCs w:val="28"/>
        </w:rPr>
        <w:t xml:space="preserve"> При отправке</w:t>
      </w:r>
      <w:r w:rsidR="007079D1">
        <w:rPr>
          <w:sz w:val="28"/>
          <w:szCs w:val="28"/>
        </w:rPr>
        <w:t xml:space="preserve">, </w:t>
      </w:r>
      <w:r w:rsidRPr="00BB50D8">
        <w:rPr>
          <w:sz w:val="28"/>
          <w:szCs w:val="28"/>
        </w:rPr>
        <w:t>присвоен несуществующий/искаженный  МИ и/или НИ</w:t>
      </w:r>
      <w:r w:rsidR="001874DF">
        <w:rPr>
          <w:sz w:val="28"/>
          <w:szCs w:val="28"/>
        </w:rPr>
        <w:t>: (рис.</w:t>
      </w:r>
      <w:r w:rsidR="0098039A">
        <w:rPr>
          <w:sz w:val="28"/>
          <w:szCs w:val="28"/>
        </w:rPr>
        <w:t>3</w:t>
      </w:r>
      <w:r w:rsidR="00C821CD">
        <w:rPr>
          <w:sz w:val="28"/>
          <w:szCs w:val="28"/>
        </w:rPr>
        <w:t>1</w:t>
      </w:r>
      <w:r w:rsidR="001874DF">
        <w:rPr>
          <w:sz w:val="28"/>
          <w:szCs w:val="28"/>
        </w:rPr>
        <w:t>)</w:t>
      </w:r>
      <w:r w:rsidR="001874DF">
        <w:t xml:space="preserve"> </w:t>
      </w:r>
      <w:r>
        <w:rPr>
          <w:noProof/>
        </w:rPr>
        <w:drawing>
          <wp:inline distT="0" distB="0" distL="0" distR="0" wp14:anchorId="52332CDD" wp14:editId="104D04D6">
            <wp:extent cx="5415915" cy="3406050"/>
            <wp:effectExtent l="0" t="0" r="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21" cy="3422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4DF" w:rsidRDefault="001874DF" w:rsidP="00BB50D8">
      <w:r>
        <w:t xml:space="preserve">                                              Рисунок </w:t>
      </w:r>
      <w:r w:rsidR="0098039A">
        <w:t>3</w:t>
      </w:r>
      <w:r w:rsidR="00C821CD">
        <w:t>1</w:t>
      </w:r>
    </w:p>
    <w:p w:rsidR="001874DF" w:rsidRDefault="00BB50D8" w:rsidP="00BB50D8">
      <w:pPr>
        <w:rPr>
          <w:noProof/>
        </w:rPr>
      </w:pPr>
      <w:r>
        <w:t xml:space="preserve"> от ЦКС получено СИ (служебное извещение) см. ниже, Состояние РБ, Режим </w:t>
      </w:r>
      <w:r>
        <w:rPr>
          <w:b/>
        </w:rPr>
        <w:t>РУЧНОЙ (</w:t>
      </w:r>
      <w:r>
        <w:t xml:space="preserve">Режим </w:t>
      </w:r>
      <w:r w:rsidRPr="005A60EE">
        <w:rPr>
          <w:b/>
        </w:rPr>
        <w:t>РУЧНОЙ</w:t>
      </w:r>
      <w:r>
        <w:rPr>
          <w:b/>
        </w:rPr>
        <w:t xml:space="preserve"> – </w:t>
      </w:r>
      <w:r w:rsidRPr="00516347">
        <w:t>работает как телетайп</w:t>
      </w:r>
      <w:r>
        <w:rPr>
          <w:b/>
        </w:rPr>
        <w:t>)</w:t>
      </w:r>
      <w:r>
        <w:rPr>
          <w:noProof/>
        </w:rPr>
        <w:t xml:space="preserve"> </w:t>
      </w:r>
      <w:r w:rsidR="006A0A84">
        <w:rPr>
          <w:noProof/>
        </w:rPr>
        <w:t xml:space="preserve">(рисунок </w:t>
      </w:r>
      <w:r w:rsidR="0098039A">
        <w:rPr>
          <w:noProof/>
        </w:rPr>
        <w:t>3</w:t>
      </w:r>
      <w:r w:rsidR="00C821CD">
        <w:rPr>
          <w:noProof/>
        </w:rPr>
        <w:t>2</w:t>
      </w:r>
      <w:r w:rsidR="006A0A84">
        <w:rPr>
          <w:noProof/>
        </w:rPr>
        <w:t>)</w:t>
      </w:r>
      <w:r>
        <w:rPr>
          <w:noProof/>
        </w:rPr>
        <w:drawing>
          <wp:inline distT="0" distB="0" distL="0" distR="0" wp14:anchorId="75BF4474" wp14:editId="45B2179E">
            <wp:extent cx="5940425" cy="3735911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4DF" w:rsidRDefault="001874DF" w:rsidP="00BB50D8">
      <w:r>
        <w:rPr>
          <w:noProof/>
        </w:rPr>
        <w:t xml:space="preserve">                                                   </w:t>
      </w:r>
      <w:r>
        <w:t xml:space="preserve">Рисунок </w:t>
      </w:r>
      <w:r w:rsidR="00C821CD">
        <w:t>32</w:t>
      </w:r>
    </w:p>
    <w:p w:rsidR="004B4AC0" w:rsidRDefault="004B4AC0" w:rsidP="00BB50D8">
      <w:pPr>
        <w:rPr>
          <w:noProof/>
        </w:rPr>
      </w:pPr>
    </w:p>
    <w:p w:rsidR="004B4AC0" w:rsidRDefault="004B4AC0" w:rsidP="00BB50D8">
      <w:pPr>
        <w:rPr>
          <w:noProof/>
        </w:rPr>
      </w:pPr>
    </w:p>
    <w:p w:rsidR="00BB50D8" w:rsidRDefault="00BB50D8" w:rsidP="00BB50D8">
      <w:r w:rsidRPr="006A0A84">
        <w:rPr>
          <w:sz w:val="28"/>
          <w:szCs w:val="28"/>
        </w:rPr>
        <w:t xml:space="preserve">при режиме </w:t>
      </w:r>
      <w:r w:rsidR="00C821CD">
        <w:rPr>
          <w:sz w:val="28"/>
          <w:szCs w:val="28"/>
        </w:rPr>
        <w:t>«</w:t>
      </w:r>
      <w:r w:rsidR="00134541">
        <w:rPr>
          <w:sz w:val="28"/>
          <w:szCs w:val="28"/>
        </w:rPr>
        <w:t>РУЧНОЙ</w:t>
      </w:r>
      <w:r w:rsidR="00C821CD">
        <w:rPr>
          <w:sz w:val="28"/>
          <w:szCs w:val="28"/>
        </w:rPr>
        <w:t xml:space="preserve">», </w:t>
      </w:r>
      <w:r w:rsidRPr="006A0A84">
        <w:rPr>
          <w:sz w:val="28"/>
          <w:szCs w:val="28"/>
        </w:rPr>
        <w:t xml:space="preserve">подготовленная телеграмма </w:t>
      </w:r>
      <w:r w:rsidRPr="006A0A84">
        <w:rPr>
          <w:b/>
          <w:sz w:val="28"/>
          <w:szCs w:val="28"/>
        </w:rPr>
        <w:t xml:space="preserve">не отправится - </w:t>
      </w:r>
      <w:r w:rsidRPr="006A0A84">
        <w:rPr>
          <w:sz w:val="28"/>
          <w:szCs w:val="28"/>
        </w:rPr>
        <w:t>нужно корректировать счетчики</w:t>
      </w:r>
      <w:r w:rsidRPr="006A0A84">
        <w:rPr>
          <w:b/>
          <w:sz w:val="28"/>
          <w:szCs w:val="28"/>
        </w:rPr>
        <w:t xml:space="preserve">! </w:t>
      </w:r>
      <w:r w:rsidR="006A0A84">
        <w:rPr>
          <w:sz w:val="28"/>
          <w:szCs w:val="28"/>
        </w:rPr>
        <w:t>(рисунок</w:t>
      </w:r>
      <w:r w:rsidR="0098039A">
        <w:rPr>
          <w:sz w:val="28"/>
          <w:szCs w:val="28"/>
        </w:rPr>
        <w:t xml:space="preserve"> 3</w:t>
      </w:r>
      <w:r w:rsidR="00C821CD">
        <w:rPr>
          <w:sz w:val="28"/>
          <w:szCs w:val="28"/>
        </w:rPr>
        <w:t>3</w:t>
      </w:r>
      <w:r w:rsidR="006A0A84">
        <w:rPr>
          <w:sz w:val="28"/>
          <w:szCs w:val="28"/>
        </w:rPr>
        <w:t>)</w:t>
      </w:r>
    </w:p>
    <w:p w:rsidR="00BB50D8" w:rsidRDefault="00BB50D8" w:rsidP="00BB50D8">
      <w:r w:rsidRPr="00BB50D8">
        <w:rPr>
          <w:noProof/>
        </w:rPr>
        <w:drawing>
          <wp:inline distT="0" distB="0" distL="0" distR="0">
            <wp:extent cx="6105525" cy="3841424"/>
            <wp:effectExtent l="0" t="0" r="0" b="6985"/>
            <wp:docPr id="31" name="Рисунок 31" descr="D:\документы с диска\ErmolenkoGA\My Documents\ЦКС\WinTTP\SKRIN\Снимо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ы с диска\ErmolenkoGA\My Documents\ЦКС\WinTTP\SKRIN\Снимок 1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84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A84" w:rsidRDefault="006A0A84" w:rsidP="00BB50D8">
      <w:r>
        <w:t xml:space="preserve">                                                       Рисунок 3</w:t>
      </w:r>
      <w:r w:rsidR="00C821CD">
        <w:t>3</w:t>
      </w:r>
    </w:p>
    <w:p w:rsidR="00BB50D8" w:rsidRDefault="00BB50D8" w:rsidP="00BB50D8"/>
    <w:p w:rsidR="00BF58F7" w:rsidRDefault="00BB50D8" w:rsidP="00BB50D8">
      <w:r w:rsidRPr="00BB50D8">
        <w:rPr>
          <w:noProof/>
        </w:rPr>
        <w:drawing>
          <wp:inline distT="0" distB="0" distL="0" distR="0">
            <wp:extent cx="2381250" cy="1652868"/>
            <wp:effectExtent l="0" t="0" r="0" b="5080"/>
            <wp:docPr id="32" name="Рисунок 32" descr="D:\документы с диска\ErmolenkoGA\My Documents\ЦКС\WinTTP\SKRIN\Снимо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кументы с диска\ErmolenkoGA\My Documents\ЦКС\WinTTP\SKRIN\Снимок 2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96" cy="167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8F7" w:rsidRPr="006A0A84" w:rsidRDefault="00BF58F7" w:rsidP="00BF58F7">
      <w:pPr>
        <w:rPr>
          <w:b/>
          <w:sz w:val="28"/>
          <w:szCs w:val="28"/>
        </w:rPr>
      </w:pPr>
      <w:r w:rsidRPr="006A0A84">
        <w:rPr>
          <w:sz w:val="28"/>
          <w:szCs w:val="28"/>
        </w:rPr>
        <w:t xml:space="preserve">откатить счетчик (в данном случае до нуля </w:t>
      </w:r>
      <w:r w:rsidRPr="006A0A84">
        <w:rPr>
          <w:b/>
          <w:sz w:val="28"/>
          <w:szCs w:val="28"/>
        </w:rPr>
        <w:t>(0)</w:t>
      </w:r>
      <w:r w:rsidR="0007787F" w:rsidRPr="0007787F">
        <w:rPr>
          <w:b/>
          <w:sz w:val="28"/>
          <w:szCs w:val="28"/>
        </w:rPr>
        <w:t>/</w:t>
      </w:r>
      <w:r w:rsidR="0007787F">
        <w:rPr>
          <w:b/>
          <w:sz w:val="28"/>
          <w:szCs w:val="28"/>
        </w:rPr>
        <w:t>Применить</w:t>
      </w:r>
    </w:p>
    <w:p w:rsidR="00BF58F7" w:rsidRDefault="00BF58F7" w:rsidP="00BB50D8">
      <w:r w:rsidRPr="00BF58F7">
        <w:rPr>
          <w:noProof/>
        </w:rPr>
        <w:drawing>
          <wp:inline distT="0" distB="0" distL="0" distR="0">
            <wp:extent cx="2438400" cy="1725881"/>
            <wp:effectExtent l="0" t="0" r="0" b="8255"/>
            <wp:docPr id="33" name="Рисунок 33" descr="D:\документы с диска\ErmolenkoGA\My Documents\ЦКС\WinTTP\SKRIN\Снимок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кументы с диска\ErmolenkoGA\My Documents\ЦКС\WinTTP\SKRIN\Снимок 3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379" cy="174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8F7" w:rsidRDefault="00BF58F7" w:rsidP="00BB50D8"/>
    <w:p w:rsidR="00BF58F7" w:rsidRDefault="00BF58F7" w:rsidP="00BB50D8"/>
    <w:p w:rsidR="00061EE8" w:rsidRDefault="006A0A84" w:rsidP="006A0A84">
      <w:pPr>
        <w:rPr>
          <w:sz w:val="28"/>
          <w:szCs w:val="28"/>
        </w:rPr>
      </w:pPr>
      <w:r w:rsidRPr="006A0A8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061EE8">
        <w:rPr>
          <w:b/>
          <w:sz w:val="28"/>
          <w:szCs w:val="28"/>
          <w:u w:val="single"/>
        </w:rPr>
        <w:t>Связь не в работе.</w:t>
      </w:r>
      <w:r w:rsidR="00061EE8">
        <w:rPr>
          <w:sz w:val="28"/>
          <w:szCs w:val="28"/>
        </w:rPr>
        <w:t xml:space="preserve"> </w:t>
      </w:r>
    </w:p>
    <w:p w:rsidR="00134541" w:rsidRDefault="00061EE8" w:rsidP="006A0A84">
      <w:pPr>
        <w:rPr>
          <w:sz w:val="28"/>
          <w:szCs w:val="28"/>
        </w:rPr>
      </w:pPr>
      <w:r>
        <w:rPr>
          <w:sz w:val="28"/>
          <w:szCs w:val="28"/>
        </w:rPr>
        <w:t xml:space="preserve">Такая ситуация может возникнуть тогда, когда </w:t>
      </w:r>
      <w:r w:rsidRPr="00061EE8">
        <w:rPr>
          <w:sz w:val="28"/>
          <w:szCs w:val="28"/>
        </w:rPr>
        <w:t>“</w:t>
      </w:r>
      <w:r>
        <w:rPr>
          <w:sz w:val="28"/>
          <w:szCs w:val="28"/>
        </w:rPr>
        <w:t>отвалилась</w:t>
      </w:r>
      <w:r w:rsidRPr="00061EE8">
        <w:rPr>
          <w:sz w:val="28"/>
          <w:szCs w:val="28"/>
        </w:rPr>
        <w:t xml:space="preserve">” </w:t>
      </w:r>
      <w:r>
        <w:rPr>
          <w:sz w:val="28"/>
          <w:szCs w:val="28"/>
        </w:rPr>
        <w:t>сет</w:t>
      </w:r>
      <w:r w:rsidR="0007787F">
        <w:rPr>
          <w:sz w:val="28"/>
          <w:szCs w:val="28"/>
        </w:rPr>
        <w:t>ь</w:t>
      </w:r>
      <w:bookmarkStart w:id="7" w:name="_GoBack"/>
      <w:bookmarkEnd w:id="7"/>
      <w:r>
        <w:rPr>
          <w:sz w:val="28"/>
          <w:szCs w:val="28"/>
        </w:rPr>
        <w:t xml:space="preserve"> или           Интернет</w:t>
      </w:r>
      <w:r w:rsidR="0098039A">
        <w:rPr>
          <w:sz w:val="28"/>
          <w:szCs w:val="28"/>
        </w:rPr>
        <w:t xml:space="preserve"> - «Состояние БА» - блокировка абонента</w:t>
      </w:r>
      <w:r>
        <w:rPr>
          <w:sz w:val="28"/>
          <w:szCs w:val="28"/>
        </w:rPr>
        <w:t>. (рисунок 3</w:t>
      </w:r>
      <w:r w:rsidR="00C821CD">
        <w:rPr>
          <w:sz w:val="28"/>
          <w:szCs w:val="28"/>
        </w:rPr>
        <w:t>4</w:t>
      </w:r>
      <w:r>
        <w:rPr>
          <w:sz w:val="28"/>
          <w:szCs w:val="28"/>
        </w:rPr>
        <w:t xml:space="preserve">) </w:t>
      </w:r>
    </w:p>
    <w:p w:rsidR="004B4AC0" w:rsidRDefault="004B4AC0" w:rsidP="006A0A84">
      <w:pPr>
        <w:rPr>
          <w:sz w:val="28"/>
          <w:szCs w:val="28"/>
        </w:rPr>
      </w:pPr>
    </w:p>
    <w:p w:rsidR="00061EE8" w:rsidRDefault="00061EE8" w:rsidP="006A0A84">
      <w:pPr>
        <w:rPr>
          <w:sz w:val="28"/>
          <w:szCs w:val="28"/>
          <w:u w:val="single"/>
        </w:rPr>
      </w:pPr>
      <w:r w:rsidRPr="00061EE8">
        <w:rPr>
          <w:noProof/>
          <w:sz w:val="28"/>
          <w:szCs w:val="28"/>
          <w:u w:val="single"/>
        </w:rPr>
        <w:drawing>
          <wp:inline distT="0" distB="0" distL="0" distR="0">
            <wp:extent cx="6105525" cy="3849135"/>
            <wp:effectExtent l="0" t="0" r="0" b="0"/>
            <wp:docPr id="38" name="Рисунок 38" descr="D:\документы с диска\ErmolenkoGA\My Documents\ЦКС\WinTTP\SKRIN\Снимо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 с диска\ErmolenkoGA\My Documents\ЦКС\WinTTP\SKRIN\Снимок 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84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EE8" w:rsidRDefault="00061EE8" w:rsidP="006A0A8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</w:t>
      </w:r>
      <w:r>
        <w:t>Рисунок 3</w:t>
      </w:r>
      <w:r w:rsidR="00C821CD">
        <w:t>4</w:t>
      </w:r>
    </w:p>
    <w:p w:rsidR="004B4AC0" w:rsidRDefault="00061EE8" w:rsidP="006A0A8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</w:t>
      </w:r>
    </w:p>
    <w:p w:rsidR="00061EE8" w:rsidRDefault="00061EE8" w:rsidP="006A0A8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134541" w:rsidRDefault="00134541" w:rsidP="006A0A84">
      <w:pPr>
        <w:rPr>
          <w:sz w:val="28"/>
          <w:szCs w:val="28"/>
          <w:u w:val="single"/>
        </w:rPr>
      </w:pPr>
      <w:r>
        <w:rPr>
          <w:sz w:val="28"/>
          <w:szCs w:val="28"/>
        </w:rPr>
        <w:t>При восстановлении сети, связь автоматически переходит в «Состояние РБ». (рисунок 3</w:t>
      </w:r>
      <w:r w:rsidR="00C821CD">
        <w:rPr>
          <w:sz w:val="28"/>
          <w:szCs w:val="28"/>
        </w:rPr>
        <w:t>5</w:t>
      </w:r>
      <w:r>
        <w:rPr>
          <w:sz w:val="28"/>
          <w:szCs w:val="28"/>
        </w:rPr>
        <w:t>)</w:t>
      </w:r>
    </w:p>
    <w:p w:rsidR="00061EE8" w:rsidRDefault="00061EE8" w:rsidP="006A0A84">
      <w:pPr>
        <w:rPr>
          <w:sz w:val="28"/>
          <w:szCs w:val="28"/>
          <w:u w:val="single"/>
        </w:rPr>
      </w:pPr>
      <w:r w:rsidRPr="00061EE8">
        <w:rPr>
          <w:noProof/>
          <w:sz w:val="28"/>
          <w:szCs w:val="28"/>
          <w:u w:val="single"/>
        </w:rPr>
        <w:drawing>
          <wp:inline distT="0" distB="0" distL="0" distR="0">
            <wp:extent cx="6105525" cy="3827767"/>
            <wp:effectExtent l="0" t="0" r="0" b="1905"/>
            <wp:docPr id="39" name="Рисунок 39" descr="D:\документы с диска\ErmolenkoGA\My Documents\ЦКС\WinTTP\SKRIN\Снимок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окументы с диска\ErmolenkoGA\My Documents\ЦКС\WinTTP\SKRIN\Снимок 3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82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39A" w:rsidRDefault="0098039A" w:rsidP="0098039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</w:t>
      </w:r>
      <w:r>
        <w:t>Рисунок 3</w:t>
      </w:r>
      <w:r w:rsidR="00C821CD">
        <w:t>5</w:t>
      </w:r>
    </w:p>
    <w:p w:rsidR="0098039A" w:rsidRPr="0098039A" w:rsidRDefault="0098039A" w:rsidP="0098039A">
      <w:pPr>
        <w:rPr>
          <w:sz w:val="28"/>
          <w:szCs w:val="28"/>
        </w:rPr>
      </w:pPr>
    </w:p>
    <w:p w:rsidR="00BB50D8" w:rsidRDefault="00BB50D8" w:rsidP="00BB50D8">
      <w:pPr>
        <w:rPr>
          <w:noProof/>
        </w:rPr>
      </w:pPr>
    </w:p>
    <w:p w:rsidR="00BB50D8" w:rsidRDefault="00BB50D8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DA402C" w:rsidRDefault="00DA402C" w:rsidP="00BB50D8">
      <w:pPr>
        <w:rPr>
          <w:noProof/>
        </w:rPr>
      </w:pPr>
    </w:p>
    <w:p w:rsidR="00781999" w:rsidRDefault="00781999" w:rsidP="00BB50D8">
      <w:pPr>
        <w:rPr>
          <w:sz w:val="28"/>
          <w:szCs w:val="28"/>
        </w:rPr>
      </w:pPr>
      <w:r w:rsidRPr="00175134">
        <w:rPr>
          <w:noProof/>
        </w:rPr>
        <w:t xml:space="preserve">                                                                                          </w:t>
      </w:r>
      <w:r>
        <w:rPr>
          <w:noProof/>
        </w:rPr>
        <w:t xml:space="preserve">              </w:t>
      </w:r>
      <w:r w:rsidRPr="00175134">
        <w:rPr>
          <w:noProof/>
        </w:rPr>
        <w:t xml:space="preserve">    </w:t>
      </w:r>
      <w:r>
        <w:rPr>
          <w:sz w:val="28"/>
          <w:szCs w:val="28"/>
        </w:rPr>
        <w:t>Приложение.</w:t>
      </w:r>
    </w:p>
    <w:p w:rsidR="00781999" w:rsidRDefault="00781999" w:rsidP="00BB50D8">
      <w:pPr>
        <w:rPr>
          <w:sz w:val="28"/>
          <w:szCs w:val="28"/>
        </w:rPr>
      </w:pPr>
    </w:p>
    <w:p w:rsidR="00781999" w:rsidRDefault="00781999" w:rsidP="00BB50D8">
      <w:pPr>
        <w:rPr>
          <w:sz w:val="28"/>
          <w:szCs w:val="28"/>
        </w:rPr>
      </w:pPr>
    </w:p>
    <w:p w:rsidR="00781999" w:rsidRDefault="00781999" w:rsidP="00BB50D8">
      <w:pPr>
        <w:rPr>
          <w:sz w:val="28"/>
          <w:szCs w:val="28"/>
        </w:rPr>
      </w:pPr>
    </w:p>
    <w:p w:rsidR="00781999" w:rsidRPr="00781999" w:rsidRDefault="00781999" w:rsidP="00BB50D8">
      <w:pPr>
        <w:rPr>
          <w:rFonts w:asciiTheme="minorHAnsi" w:hAnsiTheme="minorHAnsi" w:cstheme="minorHAnsi"/>
          <w:sz w:val="28"/>
          <w:szCs w:val="28"/>
        </w:rPr>
      </w:pPr>
    </w:p>
    <w:p w:rsidR="00781999" w:rsidRDefault="00781999" w:rsidP="00781999">
      <w:pPr>
        <w:ind w:left="1874" w:right="3276" w:hanging="10"/>
        <w:rPr>
          <w:rFonts w:asciiTheme="minorHAnsi" w:hAnsiTheme="minorHAnsi" w:cstheme="minorHAnsi"/>
          <w:sz w:val="28"/>
        </w:rPr>
      </w:pPr>
      <w:r w:rsidRPr="00781999">
        <w:rPr>
          <w:rFonts w:asciiTheme="minorHAnsi" w:hAnsiTheme="minorHAnsi" w:cstheme="minorHAnsi"/>
          <w:sz w:val="28"/>
        </w:rPr>
        <w:t xml:space="preserve">ПАО “Ростелеком” </w:t>
      </w:r>
    </w:p>
    <w:p w:rsidR="00781999" w:rsidRDefault="00781999" w:rsidP="00781999">
      <w:pPr>
        <w:ind w:left="1874" w:right="3276" w:hanging="10"/>
        <w:rPr>
          <w:rFonts w:asciiTheme="minorHAnsi" w:hAnsiTheme="minorHAnsi" w:cstheme="minorHAnsi"/>
          <w:sz w:val="28"/>
        </w:rPr>
      </w:pPr>
      <w:r w:rsidRPr="00781999">
        <w:rPr>
          <w:rFonts w:asciiTheme="minorHAnsi" w:hAnsiTheme="minorHAnsi" w:cstheme="minorHAnsi"/>
          <w:sz w:val="28"/>
        </w:rPr>
        <w:t>Хабаровский филиал</w:t>
      </w:r>
    </w:p>
    <w:p w:rsidR="00781999" w:rsidRPr="00781999" w:rsidRDefault="00781999" w:rsidP="00781999">
      <w:pPr>
        <w:pStyle w:val="1"/>
        <w:spacing w:after="0"/>
        <w:rPr>
          <w:rFonts w:asciiTheme="minorHAnsi" w:hAnsiTheme="minorHAnsi" w:cstheme="minorHAnsi"/>
          <w:b w:val="0"/>
          <w:sz w:val="28"/>
          <w:szCs w:val="28"/>
        </w:rPr>
      </w:pPr>
      <w:r w:rsidRPr="00781999">
        <w:rPr>
          <w:rFonts w:asciiTheme="minorHAnsi" w:hAnsiTheme="minorHAnsi" w:cstheme="minorHAnsi"/>
          <w:b w:val="0"/>
        </w:rPr>
        <w:t xml:space="preserve">                       </w:t>
      </w:r>
      <w:r w:rsidRPr="00781999">
        <w:rPr>
          <w:rFonts w:asciiTheme="minorHAnsi" w:hAnsiTheme="minorHAnsi" w:cstheme="minorHAnsi"/>
          <w:b w:val="0"/>
          <w:sz w:val="28"/>
          <w:szCs w:val="28"/>
        </w:rPr>
        <w:t>КОПИЯ ТЕЛЕГРАММЫ</w:t>
      </w:r>
    </w:p>
    <w:p w:rsidR="00781999" w:rsidRPr="00781999" w:rsidRDefault="00781999" w:rsidP="00781999">
      <w:pPr>
        <w:spacing w:after="144"/>
        <w:ind w:left="-556"/>
        <w:rPr>
          <w:rFonts w:asciiTheme="minorHAnsi" w:hAnsiTheme="minorHAnsi" w:cstheme="minorHAnsi"/>
        </w:rPr>
      </w:pPr>
      <w:r w:rsidRPr="00781999">
        <w:rPr>
          <w:rFonts w:asciiTheme="minorHAnsi" w:hAnsiTheme="minorHAnsi" w:cstheme="minorHAnsi"/>
        </w:rPr>
        <w:t>- - - - - - - - - - - - - - -- - - - - - - - - - - - - - - - - - - - - - - - - - - - - - - - - - - - - - - - - - - - - - -</w:t>
      </w:r>
    </w:p>
    <w:p w:rsidR="00781999" w:rsidRPr="00781999" w:rsidRDefault="00781999" w:rsidP="00781999">
      <w:pPr>
        <w:spacing w:line="293" w:lineRule="auto"/>
        <w:ind w:left="-581" w:right="48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П14</w:t>
      </w:r>
      <w:r w:rsidRPr="00781999">
        <w:rPr>
          <w:rFonts w:asciiTheme="minorHAnsi" w:hAnsiTheme="minorHAnsi" w:cstheme="minorHAnsi"/>
        </w:rPr>
        <w:t>1911</w:t>
      </w:r>
    </w:p>
    <w:p w:rsidR="00781999" w:rsidRPr="00781999" w:rsidRDefault="00781999" w:rsidP="00781999">
      <w:pPr>
        <w:spacing w:line="293" w:lineRule="auto"/>
        <w:ind w:left="-581" w:right="4841"/>
        <w:rPr>
          <w:rFonts w:asciiTheme="minorHAnsi" w:hAnsiTheme="minorHAnsi" w:cstheme="minorHAnsi"/>
        </w:rPr>
      </w:pPr>
      <w:r w:rsidRPr="00781999">
        <w:rPr>
          <w:rFonts w:asciiTheme="minorHAnsi" w:hAnsiTheme="minorHAnsi" w:cstheme="minorHAnsi"/>
        </w:rPr>
        <w:t xml:space="preserve">ХАБАРОВСК 141777/01 8 21/03 0427=  </w:t>
      </w:r>
    </w:p>
    <w:p w:rsidR="00781999" w:rsidRPr="00781999" w:rsidRDefault="00781999" w:rsidP="00781999">
      <w:pPr>
        <w:spacing w:after="52" w:line="216" w:lineRule="auto"/>
        <w:ind w:left="-591"/>
        <w:rPr>
          <w:rFonts w:asciiTheme="minorHAnsi" w:hAnsiTheme="minorHAnsi" w:cstheme="minorHAnsi"/>
        </w:rPr>
      </w:pPr>
      <w:r w:rsidRPr="00781999">
        <w:rPr>
          <w:rFonts w:asciiTheme="minorHAnsi" w:hAnsiTheme="minorHAnsi" w:cstheme="minorHAnsi"/>
        </w:rPr>
        <w:t>ХАБАРОВСК ЛЕНИНА 1 КВ 5 ИВАНОВУ=</w:t>
      </w:r>
    </w:p>
    <w:p w:rsidR="00781999" w:rsidRPr="00781999" w:rsidRDefault="00781999" w:rsidP="00781999">
      <w:pPr>
        <w:spacing w:line="216" w:lineRule="auto"/>
        <w:ind w:left="-591" w:right="7291"/>
        <w:rPr>
          <w:rFonts w:asciiTheme="minorHAnsi" w:hAnsiTheme="minorHAnsi" w:cstheme="minorHAnsi"/>
        </w:rPr>
      </w:pPr>
      <w:r w:rsidRPr="00781999">
        <w:rPr>
          <w:rFonts w:asciiTheme="minorHAnsi" w:hAnsiTheme="minorHAnsi" w:cstheme="minorHAnsi"/>
        </w:rPr>
        <w:t xml:space="preserve">ПОЗДРАВЛЯЮ= </w:t>
      </w:r>
    </w:p>
    <w:p w:rsidR="00781999" w:rsidRPr="00781999" w:rsidRDefault="00781999" w:rsidP="00781999">
      <w:pPr>
        <w:spacing w:line="216" w:lineRule="auto"/>
        <w:ind w:left="-591" w:right="7291"/>
        <w:rPr>
          <w:rFonts w:asciiTheme="minorHAnsi" w:hAnsiTheme="minorHAnsi" w:cstheme="minorHAnsi"/>
        </w:rPr>
      </w:pPr>
      <w:r w:rsidRPr="00781999">
        <w:rPr>
          <w:rFonts w:asciiTheme="minorHAnsi" w:hAnsiTheme="minorHAnsi" w:cstheme="minorHAnsi"/>
        </w:rPr>
        <w:t>ДОЧЬ-</w:t>
      </w:r>
    </w:p>
    <w:p w:rsidR="00781999" w:rsidRPr="00781999" w:rsidRDefault="00781999" w:rsidP="00781999">
      <w:pPr>
        <w:spacing w:after="144"/>
        <w:ind w:left="-556"/>
        <w:rPr>
          <w:rFonts w:asciiTheme="minorHAnsi" w:hAnsiTheme="minorHAnsi" w:cstheme="minorHAnsi"/>
        </w:rPr>
      </w:pPr>
      <w:r w:rsidRPr="00781999">
        <w:rPr>
          <w:rFonts w:asciiTheme="minorHAnsi" w:hAnsiTheme="minorHAnsi" w:cstheme="minorHAnsi"/>
        </w:rPr>
        <w:t xml:space="preserve">- - - - - - - - - - - - - - -- - - - - - - - - - - - - - - - - - - - - - - - - - - - - - - - - - - - - - - - - - - - - - - -  </w:t>
      </w:r>
    </w:p>
    <w:p w:rsidR="00781999" w:rsidRPr="00781999" w:rsidRDefault="00781999" w:rsidP="00781999">
      <w:pPr>
        <w:spacing w:line="224" w:lineRule="auto"/>
        <w:ind w:left="-581" w:right="4260"/>
        <w:rPr>
          <w:rFonts w:asciiTheme="minorHAnsi" w:hAnsiTheme="minorHAnsi" w:cstheme="minorHAnsi"/>
        </w:rPr>
      </w:pPr>
      <w:r w:rsidRPr="00781999">
        <w:rPr>
          <w:rFonts w:asciiTheme="minorHAnsi" w:hAnsiTheme="minorHAnsi" w:cstheme="minorHAnsi"/>
        </w:rPr>
        <w:t>Кассовый номер</w:t>
      </w:r>
      <w:r w:rsidRPr="00781999">
        <w:rPr>
          <w:rFonts w:asciiTheme="minorHAnsi" w:hAnsiTheme="minorHAnsi" w:cstheme="minorHAnsi"/>
        </w:rPr>
        <w:tab/>
        <w:t>141777/01</w:t>
      </w:r>
    </w:p>
    <w:p w:rsidR="00781999" w:rsidRPr="00781999" w:rsidRDefault="00781999" w:rsidP="00781999">
      <w:pPr>
        <w:spacing w:line="224" w:lineRule="auto"/>
        <w:ind w:left="-581" w:right="4260"/>
        <w:rPr>
          <w:rFonts w:asciiTheme="minorHAnsi" w:hAnsiTheme="minorHAnsi" w:cstheme="minorHAnsi"/>
        </w:rPr>
      </w:pPr>
      <w:r w:rsidRPr="00781999">
        <w:rPr>
          <w:rFonts w:asciiTheme="minorHAnsi" w:hAnsiTheme="minorHAnsi" w:cstheme="minorHAnsi"/>
        </w:rPr>
        <w:t xml:space="preserve">Принята   </w:t>
      </w:r>
      <w:r w:rsidRPr="00781999">
        <w:rPr>
          <w:rFonts w:asciiTheme="minorHAnsi" w:hAnsiTheme="minorHAnsi" w:cstheme="minorHAnsi"/>
        </w:rPr>
        <w:tab/>
        <w:t xml:space="preserve">             21.03.2023 04:29:41 </w:t>
      </w:r>
    </w:p>
    <w:p w:rsidR="00781999" w:rsidRPr="00781999" w:rsidRDefault="00781999" w:rsidP="00781999">
      <w:pPr>
        <w:spacing w:line="224" w:lineRule="auto"/>
        <w:ind w:left="-581" w:right="4260"/>
        <w:rPr>
          <w:rFonts w:asciiTheme="minorHAnsi" w:hAnsiTheme="minorHAnsi" w:cstheme="minorHAnsi"/>
        </w:rPr>
      </w:pPr>
      <w:r w:rsidRPr="00781999">
        <w:rPr>
          <w:rFonts w:asciiTheme="minorHAnsi" w:hAnsiTheme="minorHAnsi" w:cstheme="minorHAnsi"/>
        </w:rPr>
        <w:t>Оператор</w:t>
      </w:r>
      <w:r w:rsidRPr="00781999">
        <w:rPr>
          <w:rFonts w:asciiTheme="minorHAnsi" w:hAnsiTheme="minorHAnsi" w:cstheme="minorHAnsi"/>
        </w:rPr>
        <w:tab/>
        <w:t xml:space="preserve">             ХРОМЫХ</w:t>
      </w:r>
    </w:p>
    <w:p w:rsidR="00781999" w:rsidRPr="00781999" w:rsidRDefault="00781999" w:rsidP="00781999">
      <w:pPr>
        <w:spacing w:line="224" w:lineRule="auto"/>
        <w:ind w:left="-581" w:right="4260"/>
        <w:rPr>
          <w:rFonts w:asciiTheme="minorHAnsi" w:hAnsiTheme="minorHAnsi" w:cstheme="minorHAnsi"/>
        </w:rPr>
      </w:pPr>
    </w:p>
    <w:p w:rsidR="00781999" w:rsidRPr="00781999" w:rsidRDefault="00781999" w:rsidP="00781999">
      <w:pPr>
        <w:spacing w:after="144"/>
        <w:ind w:left="-556"/>
        <w:rPr>
          <w:rFonts w:asciiTheme="minorHAnsi" w:hAnsiTheme="minorHAnsi" w:cstheme="minorHAnsi"/>
        </w:rPr>
      </w:pPr>
      <w:r w:rsidRPr="00781999">
        <w:rPr>
          <w:rFonts w:asciiTheme="minorHAnsi" w:hAnsiTheme="minorHAnsi" w:cstheme="minorHAnsi"/>
        </w:rPr>
        <w:t xml:space="preserve">- - - - - - - - - - - - - - -- - - - - - - - - - - - - - - - - - - - - - - - - - - - - - - - - - - - - - - - - - - - - - - - - </w:t>
      </w:r>
    </w:p>
    <w:sectPr w:rsidR="00781999" w:rsidRPr="00781999" w:rsidSect="00F46601">
      <w:footerReference w:type="even" r:id="rId45"/>
      <w:footerReference w:type="default" r:id="rId46"/>
      <w:footerReference w:type="first" r:id="rId47"/>
      <w:pgSz w:w="11906" w:h="16838"/>
      <w:pgMar w:top="851" w:right="851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A63" w:rsidRDefault="00A85A63">
      <w:r>
        <w:separator/>
      </w:r>
    </w:p>
  </w:endnote>
  <w:endnote w:type="continuationSeparator" w:id="0">
    <w:p w:rsidR="00A85A63" w:rsidRDefault="00A85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0AA" w:rsidRDefault="00FB30AA" w:rsidP="00B75FD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B30AA" w:rsidRDefault="00FB30AA" w:rsidP="009C0FC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0AA" w:rsidRDefault="00FB30AA" w:rsidP="00B75FD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787F">
      <w:rPr>
        <w:rStyle w:val="a4"/>
        <w:noProof/>
      </w:rPr>
      <w:t>18</w:t>
    </w:r>
    <w:r>
      <w:rPr>
        <w:rStyle w:val="a4"/>
      </w:rPr>
      <w:fldChar w:fldCharType="end"/>
    </w:r>
  </w:p>
  <w:p w:rsidR="00FB30AA" w:rsidRDefault="00FB30AA" w:rsidP="009C0FC5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A27" w:rsidRPr="006C6463" w:rsidRDefault="00FF2A27">
    <w:pPr>
      <w:pStyle w:val="a3"/>
      <w:rPr>
        <w:sz w:val="28"/>
        <w:szCs w:val="28"/>
      </w:rPr>
    </w:pPr>
    <w:r>
      <w:tab/>
    </w:r>
    <w:r w:rsidRPr="006C6463">
      <w:rPr>
        <w:sz w:val="28"/>
        <w:szCs w:val="28"/>
      </w:rPr>
      <w:t>Хабаровск 20</w:t>
    </w:r>
    <w:r w:rsidR="00FE202F">
      <w:rPr>
        <w:sz w:val="28"/>
        <w:szCs w:val="28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A63" w:rsidRDefault="00A85A63">
      <w:r>
        <w:separator/>
      </w:r>
    </w:p>
  </w:footnote>
  <w:footnote w:type="continuationSeparator" w:id="0">
    <w:p w:rsidR="00A85A63" w:rsidRDefault="00A85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317CD"/>
    <w:multiLevelType w:val="hybridMultilevel"/>
    <w:tmpl w:val="6108F9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673525"/>
    <w:multiLevelType w:val="hybridMultilevel"/>
    <w:tmpl w:val="0520F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1E7845"/>
    <w:multiLevelType w:val="hybridMultilevel"/>
    <w:tmpl w:val="963A9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1072E"/>
    <w:multiLevelType w:val="hybridMultilevel"/>
    <w:tmpl w:val="2E5E3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E3549"/>
    <w:multiLevelType w:val="hybridMultilevel"/>
    <w:tmpl w:val="3258A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F553B"/>
    <w:multiLevelType w:val="hybridMultilevel"/>
    <w:tmpl w:val="E8FCB9DE"/>
    <w:lvl w:ilvl="0" w:tplc="F91C743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0A6"/>
    <w:rsid w:val="00015436"/>
    <w:rsid w:val="000178C3"/>
    <w:rsid w:val="000339E7"/>
    <w:rsid w:val="000348B0"/>
    <w:rsid w:val="000434F3"/>
    <w:rsid w:val="00061EE8"/>
    <w:rsid w:val="0007787F"/>
    <w:rsid w:val="00082210"/>
    <w:rsid w:val="000864D7"/>
    <w:rsid w:val="00087A04"/>
    <w:rsid w:val="0009526C"/>
    <w:rsid w:val="0009662E"/>
    <w:rsid w:val="000978F9"/>
    <w:rsid w:val="000A665D"/>
    <w:rsid w:val="000A76AD"/>
    <w:rsid w:val="000E1F2A"/>
    <w:rsid w:val="000F0F47"/>
    <w:rsid w:val="000F5889"/>
    <w:rsid w:val="0011383A"/>
    <w:rsid w:val="00134541"/>
    <w:rsid w:val="00137CBC"/>
    <w:rsid w:val="0014088B"/>
    <w:rsid w:val="00165466"/>
    <w:rsid w:val="00175134"/>
    <w:rsid w:val="001874DF"/>
    <w:rsid w:val="001921CD"/>
    <w:rsid w:val="00194778"/>
    <w:rsid w:val="001A3A65"/>
    <w:rsid w:val="001A7D54"/>
    <w:rsid w:val="001B20CF"/>
    <w:rsid w:val="001C6822"/>
    <w:rsid w:val="001E0007"/>
    <w:rsid w:val="001E1A4F"/>
    <w:rsid w:val="00210EF9"/>
    <w:rsid w:val="00221089"/>
    <w:rsid w:val="00247D5D"/>
    <w:rsid w:val="00250224"/>
    <w:rsid w:val="00252D6D"/>
    <w:rsid w:val="0025494F"/>
    <w:rsid w:val="00296E82"/>
    <w:rsid w:val="002D2705"/>
    <w:rsid w:val="002E2508"/>
    <w:rsid w:val="002E2EF8"/>
    <w:rsid w:val="002E704A"/>
    <w:rsid w:val="00304586"/>
    <w:rsid w:val="003260EB"/>
    <w:rsid w:val="00333AC9"/>
    <w:rsid w:val="00334727"/>
    <w:rsid w:val="00352337"/>
    <w:rsid w:val="00356C3C"/>
    <w:rsid w:val="00371A9C"/>
    <w:rsid w:val="00372EDD"/>
    <w:rsid w:val="003834BB"/>
    <w:rsid w:val="003916D7"/>
    <w:rsid w:val="003B2A97"/>
    <w:rsid w:val="003D4E9B"/>
    <w:rsid w:val="003D6BEB"/>
    <w:rsid w:val="003E5FB6"/>
    <w:rsid w:val="003F6450"/>
    <w:rsid w:val="00400C7F"/>
    <w:rsid w:val="00401F28"/>
    <w:rsid w:val="00403EC0"/>
    <w:rsid w:val="00456652"/>
    <w:rsid w:val="004B4AC0"/>
    <w:rsid w:val="004B6102"/>
    <w:rsid w:val="004C0035"/>
    <w:rsid w:val="004C581E"/>
    <w:rsid w:val="004D2DC1"/>
    <w:rsid w:val="004E4885"/>
    <w:rsid w:val="004E697D"/>
    <w:rsid w:val="004E79AA"/>
    <w:rsid w:val="004F3E41"/>
    <w:rsid w:val="004F59B2"/>
    <w:rsid w:val="005021F4"/>
    <w:rsid w:val="005151B6"/>
    <w:rsid w:val="00515204"/>
    <w:rsid w:val="005204F7"/>
    <w:rsid w:val="0056016A"/>
    <w:rsid w:val="00567C7B"/>
    <w:rsid w:val="00584153"/>
    <w:rsid w:val="005A33BF"/>
    <w:rsid w:val="005B66A6"/>
    <w:rsid w:val="005C6C49"/>
    <w:rsid w:val="005C7D05"/>
    <w:rsid w:val="005D03CB"/>
    <w:rsid w:val="00632EB5"/>
    <w:rsid w:val="00653F85"/>
    <w:rsid w:val="00663AF3"/>
    <w:rsid w:val="0066666E"/>
    <w:rsid w:val="0067029A"/>
    <w:rsid w:val="00670A0C"/>
    <w:rsid w:val="006A0A84"/>
    <w:rsid w:val="006C6463"/>
    <w:rsid w:val="006E455A"/>
    <w:rsid w:val="006F5234"/>
    <w:rsid w:val="007007BB"/>
    <w:rsid w:val="007079D1"/>
    <w:rsid w:val="00712362"/>
    <w:rsid w:val="00721BF5"/>
    <w:rsid w:val="00765B30"/>
    <w:rsid w:val="00774941"/>
    <w:rsid w:val="00781999"/>
    <w:rsid w:val="007A7DB1"/>
    <w:rsid w:val="007C63AA"/>
    <w:rsid w:val="007F1F1A"/>
    <w:rsid w:val="008061ED"/>
    <w:rsid w:val="008163E0"/>
    <w:rsid w:val="00841092"/>
    <w:rsid w:val="008535D8"/>
    <w:rsid w:val="008563D7"/>
    <w:rsid w:val="0087623D"/>
    <w:rsid w:val="00887F7B"/>
    <w:rsid w:val="008A266F"/>
    <w:rsid w:val="008A473E"/>
    <w:rsid w:val="008A4F07"/>
    <w:rsid w:val="008B4289"/>
    <w:rsid w:val="008C146C"/>
    <w:rsid w:val="008E7056"/>
    <w:rsid w:val="008F4301"/>
    <w:rsid w:val="009001BD"/>
    <w:rsid w:val="00903A90"/>
    <w:rsid w:val="009055AF"/>
    <w:rsid w:val="009132D6"/>
    <w:rsid w:val="00920666"/>
    <w:rsid w:val="00945668"/>
    <w:rsid w:val="009465A6"/>
    <w:rsid w:val="0096090E"/>
    <w:rsid w:val="0097743E"/>
    <w:rsid w:val="0097786D"/>
    <w:rsid w:val="00977E95"/>
    <w:rsid w:val="0098039A"/>
    <w:rsid w:val="009846C2"/>
    <w:rsid w:val="009B3F84"/>
    <w:rsid w:val="009B5A45"/>
    <w:rsid w:val="009C0FC5"/>
    <w:rsid w:val="009C6A12"/>
    <w:rsid w:val="009C78A3"/>
    <w:rsid w:val="009D0083"/>
    <w:rsid w:val="009F31B5"/>
    <w:rsid w:val="00A10761"/>
    <w:rsid w:val="00A17EA4"/>
    <w:rsid w:val="00A30D21"/>
    <w:rsid w:val="00A340E2"/>
    <w:rsid w:val="00A63235"/>
    <w:rsid w:val="00A664FE"/>
    <w:rsid w:val="00A715AC"/>
    <w:rsid w:val="00A80F79"/>
    <w:rsid w:val="00A85A63"/>
    <w:rsid w:val="00A9602A"/>
    <w:rsid w:val="00AA04D2"/>
    <w:rsid w:val="00AB2457"/>
    <w:rsid w:val="00AC2754"/>
    <w:rsid w:val="00AD1782"/>
    <w:rsid w:val="00AE4044"/>
    <w:rsid w:val="00AE76B2"/>
    <w:rsid w:val="00AF2F32"/>
    <w:rsid w:val="00B26007"/>
    <w:rsid w:val="00B27659"/>
    <w:rsid w:val="00B335D0"/>
    <w:rsid w:val="00B40A1A"/>
    <w:rsid w:val="00B65BA1"/>
    <w:rsid w:val="00B71EC0"/>
    <w:rsid w:val="00B75FDE"/>
    <w:rsid w:val="00B76082"/>
    <w:rsid w:val="00BA5AB3"/>
    <w:rsid w:val="00BA617F"/>
    <w:rsid w:val="00BB50D8"/>
    <w:rsid w:val="00BE34B6"/>
    <w:rsid w:val="00BF58F7"/>
    <w:rsid w:val="00C02850"/>
    <w:rsid w:val="00C02C16"/>
    <w:rsid w:val="00C15D49"/>
    <w:rsid w:val="00C34B52"/>
    <w:rsid w:val="00C36792"/>
    <w:rsid w:val="00C5221A"/>
    <w:rsid w:val="00C613B5"/>
    <w:rsid w:val="00C725AB"/>
    <w:rsid w:val="00C816BD"/>
    <w:rsid w:val="00C821CD"/>
    <w:rsid w:val="00C84BC8"/>
    <w:rsid w:val="00CA4709"/>
    <w:rsid w:val="00CB3CEE"/>
    <w:rsid w:val="00CE2589"/>
    <w:rsid w:val="00CF6AAC"/>
    <w:rsid w:val="00D25B83"/>
    <w:rsid w:val="00D26058"/>
    <w:rsid w:val="00D34A77"/>
    <w:rsid w:val="00D43A6B"/>
    <w:rsid w:val="00D455AC"/>
    <w:rsid w:val="00D50A53"/>
    <w:rsid w:val="00D62EEA"/>
    <w:rsid w:val="00D6527A"/>
    <w:rsid w:val="00D756B1"/>
    <w:rsid w:val="00D76D58"/>
    <w:rsid w:val="00DA3EC9"/>
    <w:rsid w:val="00DA402C"/>
    <w:rsid w:val="00DB5809"/>
    <w:rsid w:val="00DC2F63"/>
    <w:rsid w:val="00DD3FAB"/>
    <w:rsid w:val="00DE3F4B"/>
    <w:rsid w:val="00DE6122"/>
    <w:rsid w:val="00E06C5B"/>
    <w:rsid w:val="00E174B1"/>
    <w:rsid w:val="00E2539A"/>
    <w:rsid w:val="00E368AA"/>
    <w:rsid w:val="00E81647"/>
    <w:rsid w:val="00E9439E"/>
    <w:rsid w:val="00EA4E14"/>
    <w:rsid w:val="00EE1B28"/>
    <w:rsid w:val="00F000A6"/>
    <w:rsid w:val="00F16EF7"/>
    <w:rsid w:val="00F27C6B"/>
    <w:rsid w:val="00F311C0"/>
    <w:rsid w:val="00F429D2"/>
    <w:rsid w:val="00F46601"/>
    <w:rsid w:val="00F63151"/>
    <w:rsid w:val="00F6672E"/>
    <w:rsid w:val="00F67F18"/>
    <w:rsid w:val="00FA3DDF"/>
    <w:rsid w:val="00FB30AA"/>
    <w:rsid w:val="00FC28FD"/>
    <w:rsid w:val="00FD0CF1"/>
    <w:rsid w:val="00FD3772"/>
    <w:rsid w:val="00FE202F"/>
    <w:rsid w:val="00FF05C1"/>
    <w:rsid w:val="00FF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6A7DB"/>
  <w15:docId w15:val="{67B75AAF-DC80-4494-A121-25E66727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C0FC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C0F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C0F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C0FC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C0FC5"/>
  </w:style>
  <w:style w:type="paragraph" w:styleId="10">
    <w:name w:val="toc 1"/>
    <w:basedOn w:val="a"/>
    <w:next w:val="a"/>
    <w:autoRedefine/>
    <w:uiPriority w:val="39"/>
    <w:rsid w:val="009C0FC5"/>
    <w:pPr>
      <w:tabs>
        <w:tab w:val="right" w:leader="dot" w:pos="9344"/>
      </w:tabs>
      <w:jc w:val="center"/>
    </w:pPr>
    <w:rPr>
      <w:rFonts w:ascii="Sylfaen" w:hAnsi="Sylfaen"/>
      <w:noProof/>
    </w:rPr>
  </w:style>
  <w:style w:type="paragraph" w:styleId="20">
    <w:name w:val="toc 2"/>
    <w:basedOn w:val="a"/>
    <w:next w:val="a"/>
    <w:autoRedefine/>
    <w:semiHidden/>
    <w:rsid w:val="009C0FC5"/>
    <w:pPr>
      <w:ind w:left="240"/>
    </w:pPr>
  </w:style>
  <w:style w:type="paragraph" w:styleId="30">
    <w:name w:val="toc 3"/>
    <w:basedOn w:val="a"/>
    <w:next w:val="a"/>
    <w:autoRedefine/>
    <w:semiHidden/>
    <w:rsid w:val="009C0FC5"/>
    <w:pPr>
      <w:ind w:left="480"/>
    </w:pPr>
  </w:style>
  <w:style w:type="character" w:styleId="a5">
    <w:name w:val="Hyperlink"/>
    <w:uiPriority w:val="99"/>
    <w:rsid w:val="009C0FC5"/>
    <w:rPr>
      <w:color w:val="0000FF"/>
      <w:u w:val="single"/>
    </w:rPr>
  </w:style>
  <w:style w:type="paragraph" w:styleId="a6">
    <w:name w:val="TOC Heading"/>
    <w:basedOn w:val="1"/>
    <w:next w:val="a"/>
    <w:uiPriority w:val="39"/>
    <w:semiHidden/>
    <w:unhideWhenUsed/>
    <w:qFormat/>
    <w:rsid w:val="00087A04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a7">
    <w:name w:val="Balloon Text"/>
    <w:basedOn w:val="a"/>
    <w:link w:val="a8"/>
    <w:rsid w:val="003260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260E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F2A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F2A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74AAA-DD17-4B69-82C5-0C5F17F55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2130</TotalTime>
  <Pages>21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MTCP/COM</vt:lpstr>
    </vt:vector>
  </TitlesOfParts>
  <Company>KhSPU</Company>
  <LinksUpToDate>false</LinksUpToDate>
  <CharactersWithSpaces>11334</CharactersWithSpaces>
  <SharedDoc>false</SharedDoc>
  <HLinks>
    <vt:vector size="114" baseType="variant">
      <vt:variant>
        <vt:i4>1310783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_Toc265682016</vt:lpwstr>
      </vt:variant>
      <vt:variant>
        <vt:i4>1310783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_Toc265682015</vt:lpwstr>
      </vt:variant>
      <vt:variant>
        <vt:i4>1310783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_Toc265682014</vt:lpwstr>
      </vt:variant>
      <vt:variant>
        <vt:i4>1310783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_Toc265682013</vt:lpwstr>
      </vt:variant>
      <vt:variant>
        <vt:i4>1310783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_Toc265682012</vt:lpwstr>
      </vt:variant>
      <vt:variant>
        <vt:i4>1310783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_Toc265682011</vt:lpwstr>
      </vt:variant>
      <vt:variant>
        <vt:i4>1310783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_Toc265682010</vt:lpwstr>
      </vt:variant>
      <vt:variant>
        <vt:i4>1376319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_Toc265682009</vt:lpwstr>
      </vt:variant>
      <vt:variant>
        <vt:i4>1376319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_Toc265682008</vt:lpwstr>
      </vt:variant>
      <vt:variant>
        <vt:i4>1376319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_Toc265682007</vt:lpwstr>
      </vt:variant>
      <vt:variant>
        <vt:i4>1376319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_Toc265682006</vt:lpwstr>
      </vt:variant>
      <vt:variant>
        <vt:i4>1376319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_Toc265682005</vt:lpwstr>
      </vt:variant>
      <vt:variant>
        <vt:i4>1376319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_Toc265682004</vt:lpwstr>
      </vt:variant>
      <vt:variant>
        <vt:i4>1376319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_Toc265682003</vt:lpwstr>
      </vt:variant>
      <vt:variant>
        <vt:i4>1376319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_Toc265682002</vt:lpwstr>
      </vt:variant>
      <vt:variant>
        <vt:i4>1376319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_Toc265682001</vt:lpwstr>
      </vt:variant>
      <vt:variant>
        <vt:i4>1376319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_Toc265682000</vt:lpwstr>
      </vt:variant>
      <vt:variant>
        <vt:i4>2031670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_Toc265681999</vt:lpwstr>
      </vt:variant>
      <vt:variant>
        <vt:i4>2031670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_Toc265681998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MTCP/COM</dc:title>
  <dc:subject/>
  <dc:creator>user</dc:creator>
  <cp:keywords/>
  <dc:description/>
  <cp:lastModifiedBy>Марфичев Владимир Михайлович</cp:lastModifiedBy>
  <cp:revision>50</cp:revision>
  <cp:lastPrinted>2023-03-21T07:01:00Z</cp:lastPrinted>
  <dcterms:created xsi:type="dcterms:W3CDTF">2016-02-09T02:40:00Z</dcterms:created>
  <dcterms:modified xsi:type="dcterms:W3CDTF">2023-03-27T08:03:00Z</dcterms:modified>
</cp:coreProperties>
</file>